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70A5D" w14:textId="77777777" w:rsidR="00430D22" w:rsidRPr="00430D22" w:rsidRDefault="00430D22" w:rsidP="00430D22">
      <w:pPr>
        <w:spacing w:after="0" w:line="240" w:lineRule="auto"/>
        <w:jc w:val="center"/>
        <w:outlineLvl w:val="0"/>
        <w:rPr>
          <w:rFonts w:ascii="Times New Roman" w:eastAsia="Times New Roman" w:hAnsi="Times New Roman" w:cs="Times New Roman"/>
          <w:b/>
          <w:sz w:val="28"/>
          <w:szCs w:val="28"/>
          <w:lang w:eastAsia="ru-RU"/>
        </w:rPr>
      </w:pPr>
      <w:bookmarkStart w:id="0" w:name="_Toc342034644"/>
      <w:r w:rsidRPr="00430D22">
        <w:rPr>
          <w:rFonts w:ascii="Times New Roman" w:eastAsia="Times New Roman" w:hAnsi="Times New Roman" w:cs="Times New Roman"/>
          <w:b/>
          <w:sz w:val="28"/>
          <w:szCs w:val="28"/>
          <w:lang w:eastAsia="ru-RU"/>
        </w:rPr>
        <w:t>СОДЕРЖАНИЕ</w:t>
      </w:r>
      <w:bookmarkEnd w:id="0"/>
    </w:p>
    <w:p w14:paraId="11B581BB" w14:textId="77777777" w:rsidR="00430D22" w:rsidRPr="00430D22" w:rsidRDefault="00430D22" w:rsidP="00430D22">
      <w:pPr>
        <w:spacing w:after="0" w:line="240" w:lineRule="auto"/>
        <w:rPr>
          <w:rFonts w:ascii="Times New Roman" w:eastAsia="Times New Roman" w:hAnsi="Times New Roman" w:cs="Times New Roman"/>
          <w:sz w:val="24"/>
          <w:szCs w:val="24"/>
          <w:lang w:eastAsia="ru-RU"/>
        </w:rPr>
      </w:pPr>
    </w:p>
    <w:p w14:paraId="7B3EA4A4" w14:textId="77777777" w:rsidR="00430D22" w:rsidRPr="00430D22" w:rsidRDefault="00DD2630" w:rsidP="00430D22">
      <w:pPr>
        <w:tabs>
          <w:tab w:val="right" w:leader="dot" w:pos="9344"/>
        </w:tabs>
        <w:spacing w:after="0" w:line="240" w:lineRule="auto"/>
        <w:ind w:left="284" w:hanging="284"/>
        <w:rPr>
          <w:rFonts w:eastAsiaTheme="minorEastAsia"/>
          <w:noProof/>
          <w:lang w:eastAsia="ru-RU"/>
        </w:rPr>
      </w:pPr>
      <w:hyperlink w:anchor="_Toc342034644" w:history="1">
        <w:r w:rsidR="00430D22" w:rsidRPr="00430D22">
          <w:rPr>
            <w:rFonts w:ascii="Times New Roman" w:eastAsia="Times New Roman" w:hAnsi="Times New Roman" w:cs="Times New Roman"/>
            <w:b/>
            <w:noProof/>
            <w:sz w:val="24"/>
            <w:szCs w:val="24"/>
            <w:lang w:eastAsia="ru-RU"/>
          </w:rPr>
          <w:t>СОДЕРЖАНИЕ</w:t>
        </w:r>
        <w:r w:rsidR="00430D22" w:rsidRPr="00430D22">
          <w:rPr>
            <w:rFonts w:ascii="Times New Roman" w:eastAsia="Times New Roman" w:hAnsi="Times New Roman" w:cs="Times New Roman"/>
            <w:noProof/>
            <w:webHidden/>
            <w:sz w:val="24"/>
            <w:szCs w:val="24"/>
            <w:lang w:eastAsia="ru-RU"/>
          </w:rPr>
          <w:tab/>
        </w:r>
      </w:hyperlink>
      <w:r w:rsidR="00430D22" w:rsidRPr="00430D22">
        <w:rPr>
          <w:rFonts w:ascii="Times New Roman" w:eastAsia="Times New Roman" w:hAnsi="Times New Roman" w:cs="Times New Roman"/>
          <w:noProof/>
          <w:sz w:val="24"/>
          <w:szCs w:val="24"/>
          <w:lang w:eastAsia="ru-RU"/>
        </w:rPr>
        <w:t>1</w:t>
      </w:r>
    </w:p>
    <w:p w14:paraId="2D3F333F" w14:textId="77777777" w:rsidR="00430D22" w:rsidRPr="00430D22" w:rsidRDefault="00830C3B" w:rsidP="00430D22">
      <w:pPr>
        <w:tabs>
          <w:tab w:val="right" w:leader="dot" w:pos="9344"/>
        </w:tabs>
        <w:spacing w:after="0" w:line="240" w:lineRule="auto"/>
        <w:ind w:left="284" w:hanging="284"/>
        <w:rPr>
          <w:rFonts w:eastAsiaTheme="minorEastAsia"/>
          <w:noProof/>
          <w:lang w:eastAsia="ru-RU"/>
        </w:rPr>
      </w:pPr>
      <w:r w:rsidRPr="00430D22">
        <w:rPr>
          <w:rFonts w:ascii="Times New Roman" w:eastAsia="Times New Roman" w:hAnsi="Times New Roman" w:cs="Times New Roman"/>
          <w:sz w:val="24"/>
          <w:szCs w:val="24"/>
          <w:highlight w:val="yellow"/>
          <w:lang w:eastAsia="ru-RU"/>
        </w:rPr>
        <w:fldChar w:fldCharType="begin"/>
      </w:r>
      <w:r w:rsidR="00430D22" w:rsidRPr="00430D22">
        <w:rPr>
          <w:rFonts w:ascii="Times New Roman" w:eastAsia="Times New Roman" w:hAnsi="Times New Roman" w:cs="Times New Roman"/>
          <w:sz w:val="24"/>
          <w:szCs w:val="24"/>
          <w:highlight w:val="yellow"/>
          <w:lang w:eastAsia="ru-RU"/>
        </w:rPr>
        <w:instrText xml:space="preserve"> TOC \o "1-3" \h \z \u </w:instrText>
      </w:r>
      <w:r w:rsidRPr="00430D22">
        <w:rPr>
          <w:rFonts w:ascii="Times New Roman" w:eastAsia="Times New Roman" w:hAnsi="Times New Roman" w:cs="Times New Roman"/>
          <w:sz w:val="24"/>
          <w:szCs w:val="24"/>
          <w:highlight w:val="yellow"/>
          <w:lang w:eastAsia="ru-RU"/>
        </w:rPr>
        <w:fldChar w:fldCharType="separate"/>
      </w:r>
      <w:hyperlink w:anchor="_Toc342034641" w:history="1">
        <w:r w:rsidR="00430D22" w:rsidRPr="00430D22">
          <w:rPr>
            <w:rFonts w:ascii="Times New Roman" w:eastAsia="Times New Roman" w:hAnsi="Times New Roman" w:cs="Times New Roman"/>
            <w:b/>
            <w:noProof/>
            <w:sz w:val="24"/>
            <w:szCs w:val="24"/>
            <w:lang w:eastAsia="ru-RU"/>
          </w:rPr>
          <w:t>СОСТАВ ПРОЕКТА</w:t>
        </w:r>
        <w:r w:rsidR="00430D22" w:rsidRPr="00430D22">
          <w:rPr>
            <w:rFonts w:ascii="Times New Roman" w:eastAsia="Times New Roman" w:hAnsi="Times New Roman" w:cs="Times New Roman"/>
            <w:noProof/>
            <w:webHidden/>
            <w:sz w:val="24"/>
            <w:szCs w:val="24"/>
            <w:lang w:eastAsia="ru-RU"/>
          </w:rPr>
          <w:tab/>
        </w:r>
      </w:hyperlink>
      <w:r w:rsidR="00430D22" w:rsidRPr="00430D22">
        <w:rPr>
          <w:rFonts w:ascii="Times New Roman" w:eastAsia="Times New Roman" w:hAnsi="Times New Roman" w:cs="Times New Roman"/>
          <w:noProof/>
          <w:sz w:val="24"/>
          <w:szCs w:val="24"/>
          <w:lang w:eastAsia="ru-RU"/>
        </w:rPr>
        <w:t>2</w:t>
      </w:r>
    </w:p>
    <w:p w14:paraId="6C9DC18A" w14:textId="77777777" w:rsidR="00430D22" w:rsidRPr="00430D22" w:rsidRDefault="00DD2630" w:rsidP="00430D22">
      <w:pPr>
        <w:tabs>
          <w:tab w:val="right" w:leader="dot" w:pos="9344"/>
        </w:tabs>
        <w:spacing w:after="0" w:line="240" w:lineRule="auto"/>
        <w:ind w:left="284" w:hanging="284"/>
        <w:rPr>
          <w:rFonts w:eastAsiaTheme="minorEastAsia"/>
          <w:noProof/>
          <w:lang w:eastAsia="ru-RU"/>
        </w:rPr>
      </w:pPr>
      <w:hyperlink w:anchor="_Toc342034645" w:history="1">
        <w:r w:rsidR="00430D22" w:rsidRPr="00430D22">
          <w:rPr>
            <w:rFonts w:ascii="Times New Roman" w:eastAsia="Times New Roman" w:hAnsi="Times New Roman" w:cs="Times New Roman"/>
            <w:b/>
            <w:noProof/>
            <w:sz w:val="24"/>
            <w:szCs w:val="24"/>
            <w:lang w:eastAsia="ru-RU"/>
          </w:rPr>
          <w:t>ВВЕДЕНИЕ</w:t>
        </w:r>
        <w:r w:rsidR="00430D22" w:rsidRPr="00430D22">
          <w:rPr>
            <w:rFonts w:ascii="Times New Roman" w:eastAsia="Times New Roman" w:hAnsi="Times New Roman" w:cs="Times New Roman"/>
            <w:noProof/>
            <w:webHidden/>
            <w:sz w:val="24"/>
            <w:szCs w:val="24"/>
            <w:lang w:eastAsia="ru-RU"/>
          </w:rPr>
          <w:tab/>
        </w:r>
      </w:hyperlink>
      <w:r w:rsidR="00D45471">
        <w:rPr>
          <w:rFonts w:ascii="Times New Roman" w:eastAsia="Times New Roman" w:hAnsi="Times New Roman" w:cs="Times New Roman"/>
          <w:noProof/>
          <w:sz w:val="24"/>
          <w:szCs w:val="24"/>
          <w:lang w:eastAsia="ru-RU"/>
        </w:rPr>
        <w:t>3</w:t>
      </w:r>
    </w:p>
    <w:p w14:paraId="7B16BA2C" w14:textId="77777777" w:rsidR="00430D22" w:rsidRPr="00430D22" w:rsidRDefault="00DD2630" w:rsidP="00430D22">
      <w:pPr>
        <w:tabs>
          <w:tab w:val="right" w:leader="dot" w:pos="9344"/>
        </w:tabs>
        <w:spacing w:after="0" w:line="240" w:lineRule="auto"/>
        <w:ind w:left="284" w:hanging="284"/>
        <w:rPr>
          <w:rFonts w:eastAsiaTheme="minorEastAsia"/>
          <w:noProof/>
          <w:lang w:eastAsia="ru-RU"/>
        </w:rPr>
      </w:pPr>
      <w:hyperlink w:anchor="_Toc342034646" w:history="1">
        <w:r w:rsidR="00430D22" w:rsidRPr="00430D22">
          <w:rPr>
            <w:rFonts w:ascii="Times New Roman" w:eastAsia="Times New Roman" w:hAnsi="Times New Roman" w:cs="Times New Roman"/>
            <w:b/>
            <w:noProof/>
            <w:sz w:val="24"/>
            <w:szCs w:val="24"/>
            <w:lang w:eastAsia="ru-RU"/>
          </w:rPr>
          <w:t xml:space="preserve">1. </w:t>
        </w:r>
        <w:r w:rsidR="00CF7405">
          <w:rPr>
            <w:rFonts w:ascii="Times New Roman" w:eastAsia="Times New Roman" w:hAnsi="Times New Roman" w:cs="Times New Roman"/>
            <w:b/>
            <w:sz w:val="24"/>
            <w:szCs w:val="24"/>
            <w:lang w:eastAsia="ru-RU"/>
          </w:rPr>
          <w:t>ХАРАКТЕРИСТИКА ПРОЕКТИРУЕМОЙ ТЕРРИТОРИИ</w:t>
        </w:r>
        <w:r w:rsidR="00430D22" w:rsidRPr="00430D22">
          <w:rPr>
            <w:rFonts w:ascii="Times New Roman" w:eastAsia="Times New Roman" w:hAnsi="Times New Roman" w:cs="Times New Roman"/>
            <w:noProof/>
            <w:webHidden/>
            <w:sz w:val="24"/>
            <w:szCs w:val="24"/>
            <w:lang w:eastAsia="ru-RU"/>
          </w:rPr>
          <w:tab/>
        </w:r>
      </w:hyperlink>
      <w:r w:rsidR="00343F4C">
        <w:rPr>
          <w:rFonts w:ascii="Times New Roman" w:eastAsia="Times New Roman" w:hAnsi="Times New Roman" w:cs="Times New Roman"/>
          <w:noProof/>
          <w:sz w:val="24"/>
          <w:szCs w:val="24"/>
          <w:lang w:eastAsia="ru-RU"/>
        </w:rPr>
        <w:t>4</w:t>
      </w:r>
    </w:p>
    <w:p w14:paraId="31F131AE" w14:textId="77777777" w:rsidR="003C7028" w:rsidRPr="00E356A3" w:rsidRDefault="00DD2630" w:rsidP="003C7028">
      <w:pPr>
        <w:pStyle w:val="2"/>
        <w:rPr>
          <w:rFonts w:asciiTheme="minorHAnsi" w:eastAsiaTheme="minorEastAsia" w:hAnsiTheme="minorHAnsi" w:cstheme="minorBidi"/>
          <w:noProof/>
        </w:rPr>
      </w:pPr>
      <w:hyperlink w:anchor="_Toc342034647" w:history="1">
        <w:r w:rsidR="003C7028">
          <w:rPr>
            <w:rStyle w:val="aa"/>
            <w:noProof/>
          </w:rPr>
          <w:t>1.1</w:t>
        </w:r>
        <w:r w:rsidR="003C7028" w:rsidRPr="00CF7405">
          <w:rPr>
            <w:rStyle w:val="aa"/>
            <w:noProof/>
          </w:rPr>
          <w:t xml:space="preserve"> Границы проектируемой территории</w:t>
        </w:r>
        <w:r w:rsidR="003C7028" w:rsidRPr="00E356A3">
          <w:rPr>
            <w:noProof/>
            <w:webHidden/>
          </w:rPr>
          <w:tab/>
        </w:r>
      </w:hyperlink>
      <w:r w:rsidR="00343F4C">
        <w:rPr>
          <w:noProof/>
        </w:rPr>
        <w:t>4</w:t>
      </w:r>
    </w:p>
    <w:p w14:paraId="0D0BB841" w14:textId="77777777" w:rsidR="003C7028" w:rsidRPr="00E356A3" w:rsidRDefault="00DD2630" w:rsidP="003C7028">
      <w:pPr>
        <w:pStyle w:val="2"/>
        <w:rPr>
          <w:rFonts w:asciiTheme="minorHAnsi" w:eastAsiaTheme="minorEastAsia" w:hAnsiTheme="minorHAnsi" w:cstheme="minorBidi"/>
          <w:noProof/>
        </w:rPr>
      </w:pPr>
      <w:hyperlink w:anchor="_Toc342034647" w:history="1">
        <w:r w:rsidR="003C7028" w:rsidRPr="003C7028">
          <w:rPr>
            <w:rStyle w:val="aa"/>
            <w:noProof/>
          </w:rPr>
          <w:t>1.2. Сведения о территории проектирования</w:t>
        </w:r>
        <w:r w:rsidR="003C7028" w:rsidRPr="00E356A3">
          <w:rPr>
            <w:noProof/>
            <w:webHidden/>
          </w:rPr>
          <w:tab/>
        </w:r>
      </w:hyperlink>
      <w:r w:rsidR="00343F4C">
        <w:rPr>
          <w:noProof/>
        </w:rPr>
        <w:t>4</w:t>
      </w:r>
    </w:p>
    <w:p w14:paraId="15A85980" w14:textId="77777777" w:rsidR="00CF7405" w:rsidRPr="00E356A3" w:rsidRDefault="00DD2630" w:rsidP="00CF7405">
      <w:pPr>
        <w:pStyle w:val="2"/>
        <w:rPr>
          <w:rFonts w:asciiTheme="minorHAnsi" w:eastAsiaTheme="minorEastAsia" w:hAnsiTheme="minorHAnsi" w:cstheme="minorBidi"/>
          <w:noProof/>
        </w:rPr>
      </w:pPr>
      <w:hyperlink w:anchor="_Toc342034647" w:history="1">
        <w:r w:rsidR="003C7028" w:rsidRPr="003C7028">
          <w:rPr>
            <w:rStyle w:val="aa"/>
            <w:noProof/>
          </w:rPr>
          <w:t>1.3 Сведения об изменяемых земельных участках</w:t>
        </w:r>
        <w:r w:rsidR="00CF7405" w:rsidRPr="00E356A3">
          <w:rPr>
            <w:noProof/>
            <w:webHidden/>
          </w:rPr>
          <w:tab/>
        </w:r>
      </w:hyperlink>
      <w:r w:rsidR="00C054E5">
        <w:rPr>
          <w:noProof/>
        </w:rPr>
        <w:t>4</w:t>
      </w:r>
    </w:p>
    <w:p w14:paraId="767E4CB4" w14:textId="77777777" w:rsidR="00430D22" w:rsidRPr="00430D22" w:rsidRDefault="00DD2630" w:rsidP="00430D22">
      <w:pPr>
        <w:tabs>
          <w:tab w:val="right" w:leader="dot" w:pos="9344"/>
        </w:tabs>
        <w:spacing w:after="0" w:line="240" w:lineRule="auto"/>
        <w:ind w:left="284" w:hanging="284"/>
        <w:rPr>
          <w:rFonts w:eastAsiaTheme="minorEastAsia"/>
          <w:noProof/>
          <w:lang w:eastAsia="ru-RU"/>
        </w:rPr>
      </w:pPr>
      <w:hyperlink w:anchor="_Toc342034653" w:history="1">
        <w:r w:rsidR="00430D22" w:rsidRPr="00430D22">
          <w:rPr>
            <w:rFonts w:ascii="Times New Roman" w:eastAsia="Times New Roman" w:hAnsi="Times New Roman" w:cs="Times New Roman"/>
            <w:b/>
            <w:noProof/>
            <w:sz w:val="24"/>
            <w:szCs w:val="24"/>
            <w:lang w:eastAsia="ru-RU"/>
          </w:rPr>
          <w:t>2.</w:t>
        </w:r>
        <w:r w:rsidR="00430D22" w:rsidRPr="00430D22">
          <w:rPr>
            <w:rFonts w:eastAsiaTheme="minorEastAsia"/>
            <w:noProof/>
            <w:lang w:eastAsia="ru-RU"/>
          </w:rPr>
          <w:tab/>
        </w:r>
        <w:r w:rsidR="00430D22" w:rsidRPr="00430D22">
          <w:rPr>
            <w:rFonts w:ascii="Times New Roman" w:eastAsia="Times New Roman" w:hAnsi="Times New Roman" w:cs="Times New Roman"/>
            <w:b/>
            <w:noProof/>
            <w:sz w:val="24"/>
            <w:szCs w:val="24"/>
            <w:lang w:eastAsia="ru-RU"/>
          </w:rPr>
          <w:t xml:space="preserve">ПРОЕКТНЫЕ ПРЕДЛОЖЕНИЯ ПО </w:t>
        </w:r>
        <w:r w:rsidR="00430D22">
          <w:rPr>
            <w:rFonts w:ascii="Times New Roman" w:eastAsia="Times New Roman" w:hAnsi="Times New Roman" w:cs="Times New Roman"/>
            <w:b/>
            <w:noProof/>
            <w:sz w:val="24"/>
            <w:szCs w:val="24"/>
            <w:lang w:eastAsia="ru-RU"/>
          </w:rPr>
          <w:t>МЕЖЕВАНИЮ</w:t>
        </w:r>
        <w:r w:rsidR="00430D22" w:rsidRPr="00430D22">
          <w:rPr>
            <w:rFonts w:ascii="Times New Roman" w:eastAsia="Times New Roman" w:hAnsi="Times New Roman" w:cs="Times New Roman"/>
            <w:b/>
            <w:noProof/>
            <w:sz w:val="24"/>
            <w:szCs w:val="24"/>
            <w:lang w:eastAsia="ru-RU"/>
          </w:rPr>
          <w:t xml:space="preserve"> ТЕРРИТОРИИ</w:t>
        </w:r>
        <w:r w:rsidR="00430D22" w:rsidRPr="00430D22">
          <w:rPr>
            <w:rFonts w:ascii="Times New Roman" w:eastAsia="Times New Roman" w:hAnsi="Times New Roman" w:cs="Times New Roman"/>
            <w:noProof/>
            <w:webHidden/>
            <w:sz w:val="24"/>
            <w:szCs w:val="24"/>
            <w:lang w:eastAsia="ru-RU"/>
          </w:rPr>
          <w:tab/>
        </w:r>
      </w:hyperlink>
      <w:r w:rsidR="00343F4C">
        <w:rPr>
          <w:rFonts w:ascii="Times New Roman" w:eastAsia="Times New Roman" w:hAnsi="Times New Roman" w:cs="Times New Roman"/>
          <w:noProof/>
          <w:sz w:val="24"/>
          <w:szCs w:val="24"/>
          <w:lang w:eastAsia="ru-RU"/>
        </w:rPr>
        <w:t>6</w:t>
      </w:r>
    </w:p>
    <w:p w14:paraId="665180FC" w14:textId="77777777" w:rsidR="00CF7405" w:rsidRPr="00E356A3" w:rsidRDefault="00DD2630" w:rsidP="00CF7405">
      <w:pPr>
        <w:pStyle w:val="2"/>
        <w:rPr>
          <w:rFonts w:asciiTheme="minorHAnsi" w:eastAsiaTheme="minorEastAsia" w:hAnsiTheme="minorHAnsi" w:cstheme="minorBidi"/>
          <w:noProof/>
        </w:rPr>
      </w:pPr>
      <w:hyperlink w:anchor="_Toc342034647" w:history="1">
        <w:r w:rsidR="00CF7405">
          <w:rPr>
            <w:rStyle w:val="aa"/>
            <w:noProof/>
          </w:rPr>
          <w:t>2</w:t>
        </w:r>
        <w:r w:rsidR="00CF7405" w:rsidRPr="00E356A3">
          <w:rPr>
            <w:rStyle w:val="aa"/>
            <w:noProof/>
          </w:rPr>
          <w:t xml:space="preserve">.1 </w:t>
        </w:r>
        <w:r w:rsidR="00CF7405" w:rsidRPr="00CF7405">
          <w:rPr>
            <w:rStyle w:val="aa"/>
            <w:noProof/>
          </w:rPr>
          <w:t>Сведения об образуемых земельных участках</w:t>
        </w:r>
        <w:r w:rsidR="00CF7405" w:rsidRPr="00E356A3">
          <w:rPr>
            <w:noProof/>
            <w:webHidden/>
          </w:rPr>
          <w:tab/>
        </w:r>
      </w:hyperlink>
      <w:r w:rsidR="00343F4C">
        <w:rPr>
          <w:noProof/>
        </w:rPr>
        <w:t>6</w:t>
      </w:r>
    </w:p>
    <w:p w14:paraId="5FCE3D74" w14:textId="77777777" w:rsidR="00430D22" w:rsidRPr="00430D22" w:rsidRDefault="00DD2630" w:rsidP="00430D22">
      <w:pPr>
        <w:tabs>
          <w:tab w:val="right" w:leader="dot" w:pos="9344"/>
        </w:tabs>
        <w:spacing w:after="0" w:line="240" w:lineRule="auto"/>
        <w:ind w:left="284" w:hanging="284"/>
        <w:rPr>
          <w:rFonts w:eastAsiaTheme="minorEastAsia"/>
          <w:noProof/>
          <w:lang w:eastAsia="ru-RU"/>
        </w:rPr>
      </w:pPr>
      <w:hyperlink w:anchor="_Toc342034684" w:history="1">
        <w:r w:rsidR="00CF7405">
          <w:rPr>
            <w:rFonts w:ascii="Times New Roman" w:eastAsia="Times New Roman" w:hAnsi="Times New Roman" w:cs="Times New Roman"/>
            <w:b/>
            <w:noProof/>
            <w:sz w:val="24"/>
            <w:szCs w:val="24"/>
            <w:lang w:eastAsia="ru-RU"/>
          </w:rPr>
          <w:t>3</w:t>
        </w:r>
        <w:r w:rsidR="00430D22" w:rsidRPr="00C90D17">
          <w:rPr>
            <w:rFonts w:ascii="Times New Roman" w:eastAsia="Times New Roman" w:hAnsi="Times New Roman" w:cs="Times New Roman"/>
            <w:b/>
            <w:noProof/>
            <w:sz w:val="24"/>
            <w:szCs w:val="24"/>
            <w:lang w:eastAsia="ru-RU"/>
          </w:rPr>
          <w:t xml:space="preserve">. </w:t>
        </w:r>
        <w:r w:rsidR="008F5BED">
          <w:rPr>
            <w:rFonts w:ascii="Times New Roman" w:eastAsia="Times New Roman" w:hAnsi="Times New Roman" w:cs="Times New Roman"/>
            <w:b/>
            <w:noProof/>
            <w:sz w:val="24"/>
            <w:szCs w:val="24"/>
            <w:lang w:eastAsia="ru-RU"/>
          </w:rPr>
          <w:t>ВЕДОМОСТЬ КООРДИНАТ</w:t>
        </w:r>
        <w:r w:rsidR="00C90D17">
          <w:rPr>
            <w:rFonts w:ascii="Times New Roman" w:eastAsia="Times New Roman" w:hAnsi="Times New Roman" w:cs="Times New Roman"/>
            <w:b/>
            <w:noProof/>
            <w:sz w:val="24"/>
            <w:szCs w:val="24"/>
            <w:lang w:eastAsia="ru-RU"/>
          </w:rPr>
          <w:t xml:space="preserve"> ГРАНИЦ </w:t>
        </w:r>
        <w:r w:rsidR="00AC1B93">
          <w:rPr>
            <w:rFonts w:ascii="Times New Roman" w:eastAsia="Times New Roman" w:hAnsi="Times New Roman" w:cs="Times New Roman"/>
            <w:b/>
            <w:noProof/>
            <w:sz w:val="24"/>
            <w:szCs w:val="24"/>
            <w:lang w:eastAsia="ru-RU"/>
          </w:rPr>
          <w:t xml:space="preserve">ОБРАЗУЕМЫХ </w:t>
        </w:r>
        <w:r w:rsidR="00C90D17">
          <w:rPr>
            <w:rFonts w:ascii="Times New Roman" w:eastAsia="Times New Roman" w:hAnsi="Times New Roman" w:cs="Times New Roman"/>
            <w:b/>
            <w:noProof/>
            <w:sz w:val="24"/>
            <w:szCs w:val="24"/>
            <w:lang w:eastAsia="ru-RU"/>
          </w:rPr>
          <w:t>ЗЕМЕЛЬНЫХ УЧАСТКОВ</w:t>
        </w:r>
        <w:r w:rsidR="00430D22" w:rsidRPr="00430D22">
          <w:rPr>
            <w:rFonts w:ascii="Times New Roman" w:eastAsia="Times New Roman" w:hAnsi="Times New Roman" w:cs="Times New Roman"/>
            <w:noProof/>
            <w:webHidden/>
            <w:sz w:val="24"/>
            <w:szCs w:val="24"/>
            <w:lang w:eastAsia="ru-RU"/>
          </w:rPr>
          <w:tab/>
        </w:r>
      </w:hyperlink>
      <w:r w:rsidR="00C054E5">
        <w:rPr>
          <w:rFonts w:ascii="Times New Roman" w:eastAsia="Times New Roman" w:hAnsi="Times New Roman" w:cs="Times New Roman"/>
          <w:noProof/>
          <w:sz w:val="24"/>
          <w:szCs w:val="24"/>
          <w:lang w:eastAsia="ru-RU"/>
        </w:rPr>
        <w:t>7</w:t>
      </w:r>
    </w:p>
    <w:p w14:paraId="0618794A" w14:textId="77777777" w:rsidR="00D93D1E" w:rsidRDefault="00830C3B" w:rsidP="00430D22">
      <w:pPr>
        <w:rPr>
          <w:rFonts w:ascii="Times New Roman" w:eastAsia="Times New Roman" w:hAnsi="Times New Roman" w:cs="Times New Roman"/>
          <w:sz w:val="24"/>
          <w:szCs w:val="24"/>
          <w:lang w:eastAsia="ru-RU"/>
        </w:rPr>
      </w:pPr>
      <w:r w:rsidRPr="00430D22">
        <w:rPr>
          <w:rFonts w:ascii="Times New Roman" w:eastAsia="Times New Roman" w:hAnsi="Times New Roman" w:cs="Times New Roman"/>
          <w:sz w:val="24"/>
          <w:szCs w:val="24"/>
          <w:highlight w:val="yellow"/>
          <w:lang w:eastAsia="ru-RU"/>
        </w:rPr>
        <w:fldChar w:fldCharType="end"/>
      </w:r>
    </w:p>
    <w:p w14:paraId="73F1BFCE" w14:textId="77777777" w:rsidR="002D191F" w:rsidRDefault="002D191F" w:rsidP="00430D22">
      <w:pPr>
        <w:rPr>
          <w:rFonts w:ascii="Times New Roman" w:eastAsia="Times New Roman" w:hAnsi="Times New Roman" w:cs="Times New Roman"/>
          <w:sz w:val="24"/>
          <w:szCs w:val="24"/>
          <w:lang w:eastAsia="ru-RU"/>
        </w:rPr>
      </w:pPr>
    </w:p>
    <w:p w14:paraId="1C583D52" w14:textId="77777777" w:rsidR="002D191F" w:rsidRDefault="002D191F" w:rsidP="00430D22">
      <w:pPr>
        <w:rPr>
          <w:rFonts w:ascii="Times New Roman" w:eastAsia="Times New Roman" w:hAnsi="Times New Roman" w:cs="Times New Roman"/>
          <w:sz w:val="24"/>
          <w:szCs w:val="24"/>
          <w:lang w:eastAsia="ru-RU"/>
        </w:rPr>
      </w:pPr>
    </w:p>
    <w:p w14:paraId="00353375" w14:textId="77777777" w:rsidR="002D191F" w:rsidRDefault="002D191F" w:rsidP="00430D22">
      <w:pPr>
        <w:rPr>
          <w:rFonts w:ascii="Times New Roman" w:eastAsia="Times New Roman" w:hAnsi="Times New Roman" w:cs="Times New Roman"/>
          <w:sz w:val="24"/>
          <w:szCs w:val="24"/>
          <w:lang w:eastAsia="ru-RU"/>
        </w:rPr>
      </w:pPr>
    </w:p>
    <w:p w14:paraId="1403B99E" w14:textId="77777777" w:rsidR="002D191F" w:rsidRDefault="002D191F" w:rsidP="00430D22">
      <w:pPr>
        <w:rPr>
          <w:rFonts w:ascii="Times New Roman" w:eastAsia="Times New Roman" w:hAnsi="Times New Roman" w:cs="Times New Roman"/>
          <w:sz w:val="24"/>
          <w:szCs w:val="24"/>
          <w:lang w:eastAsia="ru-RU"/>
        </w:rPr>
      </w:pPr>
    </w:p>
    <w:p w14:paraId="6DF49905" w14:textId="77777777" w:rsidR="002D191F" w:rsidRDefault="002D191F" w:rsidP="00430D22">
      <w:pPr>
        <w:rPr>
          <w:rFonts w:ascii="Times New Roman" w:eastAsia="Times New Roman" w:hAnsi="Times New Roman" w:cs="Times New Roman"/>
          <w:sz w:val="24"/>
          <w:szCs w:val="24"/>
          <w:lang w:eastAsia="ru-RU"/>
        </w:rPr>
      </w:pPr>
    </w:p>
    <w:p w14:paraId="5B9F4CFB" w14:textId="77777777" w:rsidR="002D191F" w:rsidRDefault="002D191F" w:rsidP="00430D22">
      <w:pPr>
        <w:rPr>
          <w:rFonts w:ascii="Times New Roman" w:eastAsia="Times New Roman" w:hAnsi="Times New Roman" w:cs="Times New Roman"/>
          <w:sz w:val="24"/>
          <w:szCs w:val="24"/>
          <w:lang w:eastAsia="ru-RU"/>
        </w:rPr>
      </w:pPr>
    </w:p>
    <w:p w14:paraId="09592875" w14:textId="77777777" w:rsidR="002D191F" w:rsidRDefault="002D191F" w:rsidP="00430D22">
      <w:pPr>
        <w:rPr>
          <w:rFonts w:ascii="Times New Roman" w:eastAsia="Times New Roman" w:hAnsi="Times New Roman" w:cs="Times New Roman"/>
          <w:sz w:val="24"/>
          <w:szCs w:val="24"/>
          <w:lang w:eastAsia="ru-RU"/>
        </w:rPr>
      </w:pPr>
    </w:p>
    <w:p w14:paraId="3C71B9DD" w14:textId="77777777" w:rsidR="002D191F" w:rsidRDefault="002D191F" w:rsidP="00430D22">
      <w:pPr>
        <w:rPr>
          <w:rFonts w:ascii="Times New Roman" w:eastAsia="Times New Roman" w:hAnsi="Times New Roman" w:cs="Times New Roman"/>
          <w:sz w:val="24"/>
          <w:szCs w:val="24"/>
          <w:lang w:eastAsia="ru-RU"/>
        </w:rPr>
      </w:pPr>
    </w:p>
    <w:p w14:paraId="71F43750" w14:textId="77777777" w:rsidR="002D191F" w:rsidRDefault="002D191F" w:rsidP="00430D22">
      <w:pPr>
        <w:rPr>
          <w:rFonts w:ascii="Times New Roman" w:eastAsia="Times New Roman" w:hAnsi="Times New Roman" w:cs="Times New Roman"/>
          <w:sz w:val="24"/>
          <w:szCs w:val="24"/>
          <w:lang w:eastAsia="ru-RU"/>
        </w:rPr>
      </w:pPr>
    </w:p>
    <w:p w14:paraId="40FAE4B5" w14:textId="77777777" w:rsidR="002D191F" w:rsidRDefault="002D191F" w:rsidP="00430D22">
      <w:pPr>
        <w:rPr>
          <w:rFonts w:ascii="Times New Roman" w:eastAsia="Times New Roman" w:hAnsi="Times New Roman" w:cs="Times New Roman"/>
          <w:sz w:val="24"/>
          <w:szCs w:val="24"/>
          <w:lang w:eastAsia="ru-RU"/>
        </w:rPr>
      </w:pPr>
    </w:p>
    <w:p w14:paraId="7424DC47" w14:textId="77777777" w:rsidR="002D191F" w:rsidRDefault="002D191F" w:rsidP="00430D22">
      <w:pPr>
        <w:rPr>
          <w:rFonts w:ascii="Times New Roman" w:eastAsia="Times New Roman" w:hAnsi="Times New Roman" w:cs="Times New Roman"/>
          <w:sz w:val="24"/>
          <w:szCs w:val="24"/>
          <w:lang w:eastAsia="ru-RU"/>
        </w:rPr>
      </w:pPr>
    </w:p>
    <w:p w14:paraId="4523788B" w14:textId="77777777" w:rsidR="002D191F" w:rsidRDefault="002D191F" w:rsidP="00430D22">
      <w:pPr>
        <w:rPr>
          <w:rFonts w:ascii="Times New Roman" w:eastAsia="Times New Roman" w:hAnsi="Times New Roman" w:cs="Times New Roman"/>
          <w:sz w:val="24"/>
          <w:szCs w:val="24"/>
          <w:lang w:eastAsia="ru-RU"/>
        </w:rPr>
      </w:pPr>
    </w:p>
    <w:p w14:paraId="7CD443EF" w14:textId="77777777" w:rsidR="002D191F" w:rsidRDefault="002D191F" w:rsidP="00430D22">
      <w:pPr>
        <w:rPr>
          <w:rFonts w:ascii="Times New Roman" w:eastAsia="Times New Roman" w:hAnsi="Times New Roman" w:cs="Times New Roman"/>
          <w:sz w:val="24"/>
          <w:szCs w:val="24"/>
          <w:lang w:eastAsia="ru-RU"/>
        </w:rPr>
      </w:pPr>
    </w:p>
    <w:p w14:paraId="763F270D" w14:textId="77777777" w:rsidR="002D191F" w:rsidRDefault="002D191F" w:rsidP="00430D22">
      <w:pPr>
        <w:rPr>
          <w:rFonts w:ascii="Times New Roman" w:eastAsia="Times New Roman" w:hAnsi="Times New Roman" w:cs="Times New Roman"/>
          <w:sz w:val="24"/>
          <w:szCs w:val="24"/>
          <w:lang w:eastAsia="ru-RU"/>
        </w:rPr>
      </w:pPr>
    </w:p>
    <w:p w14:paraId="6FCA080B" w14:textId="77777777" w:rsidR="002D191F" w:rsidRDefault="002D191F" w:rsidP="00430D22">
      <w:pPr>
        <w:rPr>
          <w:rFonts w:ascii="Times New Roman" w:eastAsia="Times New Roman" w:hAnsi="Times New Roman" w:cs="Times New Roman"/>
          <w:sz w:val="24"/>
          <w:szCs w:val="24"/>
          <w:lang w:eastAsia="ru-RU"/>
        </w:rPr>
      </w:pPr>
    </w:p>
    <w:p w14:paraId="34A3849C" w14:textId="77777777" w:rsidR="002D191F" w:rsidRDefault="002D191F" w:rsidP="00430D22">
      <w:pPr>
        <w:rPr>
          <w:rFonts w:ascii="Times New Roman" w:eastAsia="Times New Roman" w:hAnsi="Times New Roman" w:cs="Times New Roman"/>
          <w:sz w:val="24"/>
          <w:szCs w:val="24"/>
          <w:lang w:eastAsia="ru-RU"/>
        </w:rPr>
      </w:pPr>
    </w:p>
    <w:p w14:paraId="00231CD5" w14:textId="77777777" w:rsidR="002D191F" w:rsidRDefault="002D191F" w:rsidP="00430D22">
      <w:pPr>
        <w:rPr>
          <w:rFonts w:ascii="Times New Roman" w:eastAsia="Times New Roman" w:hAnsi="Times New Roman" w:cs="Times New Roman"/>
          <w:sz w:val="24"/>
          <w:szCs w:val="24"/>
          <w:lang w:eastAsia="ru-RU"/>
        </w:rPr>
      </w:pPr>
    </w:p>
    <w:p w14:paraId="5E15C7C8" w14:textId="77777777" w:rsidR="002D191F" w:rsidRDefault="002D191F" w:rsidP="00430D22">
      <w:pPr>
        <w:rPr>
          <w:rFonts w:ascii="Times New Roman" w:eastAsia="Times New Roman" w:hAnsi="Times New Roman" w:cs="Times New Roman"/>
          <w:sz w:val="24"/>
          <w:szCs w:val="24"/>
          <w:lang w:eastAsia="ru-RU"/>
        </w:rPr>
      </w:pPr>
    </w:p>
    <w:p w14:paraId="049E2A8A" w14:textId="77777777" w:rsidR="002D191F" w:rsidRDefault="002D191F" w:rsidP="00430D22">
      <w:pPr>
        <w:rPr>
          <w:rFonts w:ascii="Times New Roman" w:eastAsia="Times New Roman" w:hAnsi="Times New Roman" w:cs="Times New Roman"/>
          <w:sz w:val="24"/>
          <w:szCs w:val="24"/>
          <w:lang w:eastAsia="ru-RU"/>
        </w:rPr>
      </w:pPr>
    </w:p>
    <w:p w14:paraId="42D29AB1" w14:textId="77777777" w:rsidR="002D191F" w:rsidRDefault="002D191F" w:rsidP="00430D22">
      <w:pPr>
        <w:rPr>
          <w:rFonts w:ascii="Times New Roman" w:eastAsia="Times New Roman" w:hAnsi="Times New Roman" w:cs="Times New Roman"/>
          <w:sz w:val="24"/>
          <w:szCs w:val="24"/>
          <w:lang w:eastAsia="ru-RU"/>
        </w:rPr>
      </w:pPr>
    </w:p>
    <w:p w14:paraId="248558BC" w14:textId="77777777" w:rsidR="00E4253B" w:rsidRDefault="00E4253B" w:rsidP="00430D22">
      <w:pPr>
        <w:rPr>
          <w:rFonts w:ascii="Times New Roman" w:eastAsia="Times New Roman" w:hAnsi="Times New Roman" w:cs="Times New Roman"/>
          <w:sz w:val="24"/>
          <w:szCs w:val="24"/>
          <w:lang w:eastAsia="ru-RU"/>
        </w:rPr>
      </w:pPr>
    </w:p>
    <w:p w14:paraId="2AA9F55F" w14:textId="77777777" w:rsidR="00E4253B" w:rsidRDefault="00E4253B" w:rsidP="00430D22">
      <w:pPr>
        <w:rPr>
          <w:rFonts w:ascii="Times New Roman" w:eastAsia="Times New Roman" w:hAnsi="Times New Roman" w:cs="Times New Roman"/>
          <w:sz w:val="24"/>
          <w:szCs w:val="24"/>
          <w:lang w:eastAsia="ru-RU"/>
        </w:rPr>
      </w:pPr>
    </w:p>
    <w:p w14:paraId="55370584" w14:textId="77777777" w:rsidR="002D191F" w:rsidRDefault="002D191F" w:rsidP="00430D22">
      <w:pPr>
        <w:rPr>
          <w:rFonts w:ascii="Times New Roman" w:eastAsia="Times New Roman" w:hAnsi="Times New Roman" w:cs="Times New Roman"/>
          <w:sz w:val="24"/>
          <w:szCs w:val="24"/>
          <w:lang w:eastAsia="ru-RU"/>
        </w:rPr>
      </w:pPr>
    </w:p>
    <w:p w14:paraId="3ADB8826" w14:textId="77777777" w:rsidR="00F303E5" w:rsidRDefault="00F303E5" w:rsidP="00F303E5">
      <w:pPr>
        <w:spacing w:after="0" w:line="240" w:lineRule="auto"/>
        <w:jc w:val="center"/>
        <w:rPr>
          <w:rFonts w:ascii="Times New Roman" w:eastAsia="Times New Roman" w:hAnsi="Times New Roman"/>
          <w:b/>
          <w:sz w:val="24"/>
          <w:szCs w:val="24"/>
          <w:lang w:eastAsia="ru-RU"/>
        </w:rPr>
      </w:pPr>
      <w:r w:rsidRPr="00925718">
        <w:rPr>
          <w:rFonts w:ascii="Times New Roman" w:eastAsia="Times New Roman" w:hAnsi="Times New Roman"/>
          <w:b/>
          <w:sz w:val="24"/>
          <w:szCs w:val="24"/>
          <w:lang w:eastAsia="ru-RU"/>
        </w:rPr>
        <w:lastRenderedPageBreak/>
        <w:t>ПЕРЕЧЕНЬ ТЕКСТОВЫХ И ГРАФИЧЕСКИХ МАТЕРИАЛОВ</w:t>
      </w:r>
    </w:p>
    <w:p w14:paraId="1302E290" w14:textId="77777777" w:rsidR="00F303E5" w:rsidRPr="00925718" w:rsidRDefault="00F303E5" w:rsidP="00F303E5">
      <w:pPr>
        <w:spacing w:after="0" w:line="240" w:lineRule="auto"/>
        <w:jc w:val="center"/>
        <w:rPr>
          <w:rFonts w:ascii="Times New Roman" w:eastAsia="Times New Roman" w:hAnsi="Times New Roman"/>
          <w:b/>
          <w:sz w:val="24"/>
          <w:szCs w:val="24"/>
          <w:lang w:eastAsia="ru-RU"/>
        </w:rPr>
      </w:pPr>
    </w:p>
    <w:tbl>
      <w:tblPr>
        <w:tblW w:w="5263" w:type="pct"/>
        <w:tblInd w:w="-355" w:type="dxa"/>
        <w:tblLayout w:type="fixed"/>
        <w:tblCellMar>
          <w:left w:w="0" w:type="dxa"/>
          <w:right w:w="0" w:type="dxa"/>
        </w:tblCellMar>
        <w:tblLook w:val="0000" w:firstRow="0" w:lastRow="0" w:firstColumn="0" w:lastColumn="0" w:noHBand="0" w:noVBand="0"/>
      </w:tblPr>
      <w:tblGrid>
        <w:gridCol w:w="8581"/>
        <w:gridCol w:w="1277"/>
      </w:tblGrid>
      <w:tr w:rsidR="00F303E5" w:rsidRPr="00C22207" w14:paraId="3B6B5B5B" w14:textId="77777777" w:rsidTr="00531637">
        <w:tc>
          <w:tcPr>
            <w:tcW w:w="9837" w:type="dxa"/>
            <w:gridSpan w:val="2"/>
            <w:tcBorders>
              <w:top w:val="single" w:sz="4" w:space="0" w:color="000000"/>
              <w:left w:val="single" w:sz="4" w:space="0" w:color="000000"/>
              <w:bottom w:val="single" w:sz="4" w:space="0" w:color="000000"/>
              <w:right w:val="single" w:sz="4" w:space="0" w:color="000000"/>
            </w:tcBorders>
            <w:vAlign w:val="center"/>
          </w:tcPr>
          <w:p w14:paraId="70BA7019" w14:textId="77777777" w:rsidR="00F303E5" w:rsidRPr="00C22207" w:rsidRDefault="00F303E5" w:rsidP="00531637">
            <w:pPr>
              <w:widowControl w:val="0"/>
              <w:suppressAutoHyphens/>
              <w:autoSpaceDE w:val="0"/>
              <w:snapToGrid w:val="0"/>
              <w:spacing w:after="0" w:line="240" w:lineRule="auto"/>
              <w:jc w:val="center"/>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b/>
                <w:sz w:val="24"/>
                <w:szCs w:val="24"/>
                <w:lang w:eastAsia="ru-RU"/>
              </w:rPr>
              <w:t>ПРОЕКТ МЕЖЕВАНИЯ ТЕРРИТОРИИ</w:t>
            </w:r>
          </w:p>
        </w:tc>
      </w:tr>
      <w:tr w:rsidR="00F303E5" w:rsidRPr="00C22207" w14:paraId="145D83FC" w14:textId="77777777" w:rsidTr="00531637">
        <w:tc>
          <w:tcPr>
            <w:tcW w:w="8563" w:type="dxa"/>
            <w:tcBorders>
              <w:top w:val="single" w:sz="4" w:space="0" w:color="000000"/>
              <w:left w:val="single" w:sz="4" w:space="0" w:color="000000"/>
              <w:bottom w:val="single" w:sz="4" w:space="0" w:color="000000"/>
              <w:right w:val="single" w:sz="4" w:space="0" w:color="000000"/>
            </w:tcBorders>
            <w:vAlign w:val="center"/>
          </w:tcPr>
          <w:p w14:paraId="209C77AB" w14:textId="77777777" w:rsidR="00F303E5" w:rsidRPr="00C22207" w:rsidRDefault="00F303E5" w:rsidP="00531637">
            <w:pPr>
              <w:suppressAutoHyphens/>
              <w:spacing w:after="60" w:line="240" w:lineRule="auto"/>
              <w:ind w:left="76"/>
              <w:jc w:val="center"/>
              <w:rPr>
                <w:rFonts w:ascii="Times New Roman" w:eastAsia="Times New Roman" w:hAnsi="Times New Roman" w:cs="Times New Roman"/>
                <w:b/>
                <w:i/>
                <w:sz w:val="24"/>
                <w:szCs w:val="24"/>
                <w:lang w:eastAsia="ru-RU"/>
              </w:rPr>
            </w:pPr>
            <w:r w:rsidRPr="00C22207">
              <w:rPr>
                <w:rFonts w:ascii="Times New Roman" w:eastAsia="Times New Roman" w:hAnsi="Times New Roman" w:cs="Times New Roman"/>
                <w:b/>
                <w:sz w:val="24"/>
                <w:szCs w:val="24"/>
                <w:lang w:eastAsia="ru-RU"/>
              </w:rPr>
              <w:t>Текстовые материалы:</w:t>
            </w:r>
          </w:p>
        </w:tc>
        <w:tc>
          <w:tcPr>
            <w:tcW w:w="1274" w:type="dxa"/>
            <w:tcBorders>
              <w:top w:val="single" w:sz="4" w:space="0" w:color="000000"/>
              <w:left w:val="single" w:sz="4" w:space="0" w:color="000000"/>
              <w:bottom w:val="single" w:sz="4" w:space="0" w:color="000000"/>
              <w:right w:val="single" w:sz="4" w:space="0" w:color="000000"/>
            </w:tcBorders>
            <w:vAlign w:val="center"/>
          </w:tcPr>
          <w:p w14:paraId="2DA7AB25"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b/>
                <w:sz w:val="24"/>
                <w:szCs w:val="24"/>
                <w:lang w:eastAsia="ru-RU"/>
              </w:rPr>
            </w:pPr>
          </w:p>
        </w:tc>
      </w:tr>
      <w:tr w:rsidR="00F303E5" w:rsidRPr="00C22207" w14:paraId="257FD033" w14:textId="77777777" w:rsidTr="00531637">
        <w:tc>
          <w:tcPr>
            <w:tcW w:w="8563" w:type="dxa"/>
            <w:tcBorders>
              <w:top w:val="single" w:sz="4" w:space="0" w:color="000000"/>
              <w:left w:val="single" w:sz="4" w:space="0" w:color="000000"/>
              <w:bottom w:val="single" w:sz="4" w:space="0" w:color="000000"/>
              <w:right w:val="single" w:sz="4" w:space="0" w:color="000000"/>
            </w:tcBorders>
            <w:vAlign w:val="center"/>
          </w:tcPr>
          <w:p w14:paraId="629D1058" w14:textId="77777777" w:rsidR="00F303E5" w:rsidRPr="00C22207" w:rsidRDefault="00F303E5" w:rsidP="00531637">
            <w:pPr>
              <w:suppressAutoHyphens/>
              <w:spacing w:after="60" w:line="240" w:lineRule="auto"/>
              <w:ind w:left="76"/>
              <w:jc w:val="center"/>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sz w:val="24"/>
                <w:szCs w:val="24"/>
                <w:lang w:eastAsia="ru-RU"/>
              </w:rPr>
              <w:t>Пояснительная записка.</w:t>
            </w:r>
            <w:r w:rsidRPr="00C22207">
              <w:rPr>
                <w:rFonts w:ascii="Times New Roman" w:eastAsia="Times New Roman" w:hAnsi="Times New Roman" w:cs="Times New Roman"/>
                <w:b/>
                <w:sz w:val="24"/>
                <w:szCs w:val="24"/>
                <w:lang w:eastAsia="ru-RU"/>
              </w:rPr>
              <w:t xml:space="preserve"> Том 3</w:t>
            </w:r>
          </w:p>
        </w:tc>
        <w:tc>
          <w:tcPr>
            <w:tcW w:w="1274" w:type="dxa"/>
            <w:tcBorders>
              <w:top w:val="single" w:sz="4" w:space="0" w:color="000000"/>
              <w:left w:val="single" w:sz="4" w:space="0" w:color="000000"/>
              <w:bottom w:val="single" w:sz="4" w:space="0" w:color="000000"/>
              <w:right w:val="single" w:sz="4" w:space="0" w:color="000000"/>
            </w:tcBorders>
            <w:vAlign w:val="center"/>
          </w:tcPr>
          <w:p w14:paraId="3E88E9D8"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r w:rsidRPr="00C22207">
              <w:rPr>
                <w:rFonts w:ascii="Times New Roman" w:eastAsia="Times New Roman" w:hAnsi="Times New Roman" w:cs="Times New Roman"/>
                <w:sz w:val="24"/>
                <w:szCs w:val="24"/>
                <w:lang w:eastAsia="ru-RU"/>
              </w:rPr>
              <w:t>А4</w:t>
            </w:r>
          </w:p>
        </w:tc>
      </w:tr>
      <w:tr w:rsidR="00F303E5" w:rsidRPr="00C22207" w14:paraId="518472A9" w14:textId="77777777" w:rsidTr="00531637">
        <w:tc>
          <w:tcPr>
            <w:tcW w:w="8563" w:type="dxa"/>
            <w:tcBorders>
              <w:top w:val="single" w:sz="4" w:space="0" w:color="000000"/>
              <w:left w:val="single" w:sz="4" w:space="0" w:color="000000"/>
              <w:bottom w:val="single" w:sz="4" w:space="0" w:color="000000"/>
            </w:tcBorders>
            <w:vAlign w:val="center"/>
          </w:tcPr>
          <w:p w14:paraId="3362E801" w14:textId="77777777" w:rsidR="00F303E5" w:rsidRPr="00C22207" w:rsidRDefault="00F303E5" w:rsidP="00531637">
            <w:pPr>
              <w:suppressAutoHyphens/>
              <w:spacing w:after="60" w:line="240" w:lineRule="auto"/>
              <w:ind w:left="76"/>
              <w:jc w:val="center"/>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b/>
                <w:sz w:val="24"/>
                <w:szCs w:val="24"/>
                <w:lang w:eastAsia="ru-RU"/>
              </w:rPr>
              <w:t>Графические материалы в Томе 3</w:t>
            </w:r>
          </w:p>
        </w:tc>
        <w:tc>
          <w:tcPr>
            <w:tcW w:w="1274" w:type="dxa"/>
            <w:tcBorders>
              <w:top w:val="single" w:sz="4" w:space="0" w:color="000000"/>
              <w:left w:val="single" w:sz="4" w:space="0" w:color="000000"/>
              <w:bottom w:val="single" w:sz="4" w:space="0" w:color="000000"/>
              <w:right w:val="single" w:sz="4" w:space="0" w:color="000000"/>
            </w:tcBorders>
            <w:vAlign w:val="center"/>
          </w:tcPr>
          <w:p w14:paraId="746B4008"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p>
        </w:tc>
      </w:tr>
      <w:tr w:rsidR="00F303E5" w:rsidRPr="00C22207" w14:paraId="7241E3D1" w14:textId="77777777" w:rsidTr="00531637">
        <w:tc>
          <w:tcPr>
            <w:tcW w:w="8563" w:type="dxa"/>
            <w:tcBorders>
              <w:top w:val="single" w:sz="4" w:space="0" w:color="000000"/>
              <w:left w:val="single" w:sz="4" w:space="0" w:color="000000"/>
              <w:bottom w:val="single" w:sz="4" w:space="0" w:color="000000"/>
            </w:tcBorders>
            <w:vAlign w:val="center"/>
          </w:tcPr>
          <w:p w14:paraId="612F8BB1" w14:textId="77777777" w:rsidR="00F303E5" w:rsidRPr="00C22207" w:rsidRDefault="00F303E5" w:rsidP="00531637">
            <w:pPr>
              <w:suppressAutoHyphens/>
              <w:spacing w:after="60" w:line="240" w:lineRule="auto"/>
              <w:ind w:left="360"/>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b/>
                <w:sz w:val="24"/>
                <w:szCs w:val="24"/>
                <w:lang w:eastAsia="ru-RU"/>
              </w:rPr>
              <w:t xml:space="preserve">1.1 </w:t>
            </w:r>
            <w:r w:rsidRPr="00C22207">
              <w:rPr>
                <w:rFonts w:ascii="Times New Roman" w:eastAsia="Times New Roman" w:hAnsi="Times New Roman" w:cs="Times New Roman"/>
                <w:b/>
                <w:bCs/>
                <w:iCs/>
                <w:sz w:val="24"/>
                <w:szCs w:val="24"/>
                <w:lang w:eastAsia="ru-RU"/>
              </w:rPr>
              <w:t>Основная часть</w:t>
            </w:r>
          </w:p>
        </w:tc>
        <w:tc>
          <w:tcPr>
            <w:tcW w:w="1274" w:type="dxa"/>
            <w:tcBorders>
              <w:top w:val="single" w:sz="4" w:space="0" w:color="000000"/>
              <w:left w:val="single" w:sz="4" w:space="0" w:color="000000"/>
              <w:bottom w:val="single" w:sz="4" w:space="0" w:color="000000"/>
              <w:right w:val="single" w:sz="4" w:space="0" w:color="000000"/>
            </w:tcBorders>
            <w:vAlign w:val="center"/>
          </w:tcPr>
          <w:p w14:paraId="780EFE62"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p>
        </w:tc>
      </w:tr>
      <w:tr w:rsidR="00F303E5" w:rsidRPr="00C22207" w14:paraId="310811B9" w14:textId="77777777" w:rsidTr="00531637">
        <w:tc>
          <w:tcPr>
            <w:tcW w:w="8563" w:type="dxa"/>
            <w:tcBorders>
              <w:top w:val="single" w:sz="4" w:space="0" w:color="000000"/>
              <w:left w:val="single" w:sz="4" w:space="0" w:color="000000"/>
              <w:bottom w:val="single" w:sz="4" w:space="0" w:color="000000"/>
            </w:tcBorders>
            <w:vAlign w:val="center"/>
          </w:tcPr>
          <w:p w14:paraId="64CDD09E" w14:textId="77777777" w:rsidR="00F303E5" w:rsidRPr="00C22207" w:rsidRDefault="00F303E5" w:rsidP="00531637">
            <w:pPr>
              <w:suppressAutoHyphens/>
              <w:spacing w:after="60" w:line="240" w:lineRule="auto"/>
              <w:ind w:left="360"/>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sz w:val="24"/>
                <w:szCs w:val="24"/>
                <w:lang w:eastAsia="ru-RU"/>
              </w:rPr>
              <w:t>1. Чертеж межевания территории</w:t>
            </w:r>
          </w:p>
        </w:tc>
        <w:tc>
          <w:tcPr>
            <w:tcW w:w="1274" w:type="dxa"/>
            <w:tcBorders>
              <w:top w:val="single" w:sz="4" w:space="0" w:color="000000"/>
              <w:left w:val="single" w:sz="4" w:space="0" w:color="000000"/>
              <w:bottom w:val="single" w:sz="4" w:space="0" w:color="000000"/>
              <w:right w:val="single" w:sz="4" w:space="0" w:color="000000"/>
            </w:tcBorders>
            <w:vAlign w:val="center"/>
          </w:tcPr>
          <w:p w14:paraId="46C93BCD"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r w:rsidRPr="00C22207">
              <w:rPr>
                <w:rFonts w:ascii="Times New Roman" w:eastAsia="Times New Roman" w:hAnsi="Times New Roman" w:cs="Times New Roman"/>
                <w:sz w:val="24"/>
                <w:szCs w:val="24"/>
                <w:lang w:eastAsia="ru-RU"/>
              </w:rPr>
              <w:t>М 1:2000</w:t>
            </w:r>
          </w:p>
        </w:tc>
      </w:tr>
      <w:tr w:rsidR="00F303E5" w:rsidRPr="00C22207" w14:paraId="33945E92" w14:textId="77777777" w:rsidTr="00531637">
        <w:tc>
          <w:tcPr>
            <w:tcW w:w="8563" w:type="dxa"/>
            <w:tcBorders>
              <w:top w:val="single" w:sz="4" w:space="0" w:color="000000"/>
              <w:left w:val="single" w:sz="4" w:space="0" w:color="000000"/>
              <w:bottom w:val="single" w:sz="4" w:space="0" w:color="000000"/>
            </w:tcBorders>
            <w:vAlign w:val="center"/>
          </w:tcPr>
          <w:p w14:paraId="1D9CAF6A" w14:textId="77777777" w:rsidR="00F303E5" w:rsidRPr="00C22207" w:rsidRDefault="00F303E5" w:rsidP="00531637">
            <w:pPr>
              <w:suppressAutoHyphens/>
              <w:spacing w:after="60" w:line="240" w:lineRule="auto"/>
              <w:ind w:left="360"/>
              <w:rPr>
                <w:rFonts w:ascii="Times New Roman" w:eastAsia="Times New Roman" w:hAnsi="Times New Roman" w:cs="Times New Roman"/>
                <w:b/>
                <w:sz w:val="24"/>
                <w:szCs w:val="24"/>
                <w:lang w:eastAsia="ru-RU"/>
              </w:rPr>
            </w:pPr>
            <w:r w:rsidRPr="00C22207">
              <w:rPr>
                <w:rFonts w:ascii="Times New Roman" w:eastAsia="Times New Roman" w:hAnsi="Times New Roman" w:cs="Times New Roman"/>
                <w:b/>
                <w:sz w:val="24"/>
                <w:szCs w:val="24"/>
                <w:lang w:eastAsia="ru-RU"/>
              </w:rPr>
              <w:t>1.2 Материалы по обоснованию</w:t>
            </w:r>
          </w:p>
        </w:tc>
        <w:tc>
          <w:tcPr>
            <w:tcW w:w="1274" w:type="dxa"/>
            <w:tcBorders>
              <w:top w:val="single" w:sz="4" w:space="0" w:color="000000"/>
              <w:left w:val="single" w:sz="4" w:space="0" w:color="000000"/>
              <w:bottom w:val="single" w:sz="4" w:space="0" w:color="000000"/>
              <w:right w:val="single" w:sz="4" w:space="0" w:color="000000"/>
            </w:tcBorders>
            <w:vAlign w:val="center"/>
          </w:tcPr>
          <w:p w14:paraId="1F023ABE"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p>
        </w:tc>
      </w:tr>
      <w:tr w:rsidR="00F303E5" w:rsidRPr="00C22207" w14:paraId="2FFC8AE3" w14:textId="77777777" w:rsidTr="00531637">
        <w:tc>
          <w:tcPr>
            <w:tcW w:w="8563" w:type="dxa"/>
            <w:tcBorders>
              <w:top w:val="single" w:sz="4" w:space="0" w:color="000000"/>
              <w:left w:val="single" w:sz="4" w:space="0" w:color="000000"/>
              <w:bottom w:val="single" w:sz="4" w:space="0" w:color="000000"/>
            </w:tcBorders>
            <w:vAlign w:val="center"/>
          </w:tcPr>
          <w:p w14:paraId="5DFCCED2" w14:textId="77777777" w:rsidR="00F303E5" w:rsidRPr="00C22207" w:rsidRDefault="00F303E5" w:rsidP="00531637">
            <w:pPr>
              <w:suppressAutoHyphens/>
              <w:spacing w:after="60" w:line="240" w:lineRule="auto"/>
              <w:ind w:left="360"/>
              <w:rPr>
                <w:rFonts w:ascii="Times New Roman" w:eastAsia="Times New Roman" w:hAnsi="Times New Roman" w:cs="Times New Roman"/>
                <w:sz w:val="24"/>
                <w:szCs w:val="24"/>
                <w:lang w:eastAsia="ru-RU"/>
              </w:rPr>
            </w:pPr>
            <w:r w:rsidRPr="00C22207">
              <w:rPr>
                <w:rFonts w:ascii="Times New Roman" w:eastAsia="Times New Roman" w:hAnsi="Times New Roman" w:cs="Times New Roman"/>
                <w:sz w:val="24"/>
                <w:szCs w:val="24"/>
                <w:lang w:eastAsia="ru-RU"/>
              </w:rPr>
              <w:t xml:space="preserve">1. </w:t>
            </w:r>
            <w:r w:rsidRPr="00C22207">
              <w:rPr>
                <w:rFonts w:ascii="Times New Roman" w:eastAsia="Times New Roman" w:hAnsi="Times New Roman" w:cs="Times New Roman"/>
                <w:bCs/>
                <w:sz w:val="24"/>
                <w:szCs w:val="24"/>
                <w:lang w:eastAsia="ru-RU"/>
              </w:rPr>
              <w:t>Границы существующих земельных участков</w:t>
            </w:r>
          </w:p>
        </w:tc>
        <w:tc>
          <w:tcPr>
            <w:tcW w:w="1274" w:type="dxa"/>
            <w:tcBorders>
              <w:top w:val="single" w:sz="4" w:space="0" w:color="000000"/>
              <w:left w:val="single" w:sz="4" w:space="0" w:color="000000"/>
              <w:bottom w:val="single" w:sz="4" w:space="0" w:color="000000"/>
              <w:right w:val="single" w:sz="4" w:space="0" w:color="000000"/>
            </w:tcBorders>
            <w:vAlign w:val="center"/>
          </w:tcPr>
          <w:p w14:paraId="46972894" w14:textId="77777777" w:rsidR="00F303E5" w:rsidRPr="00C22207" w:rsidRDefault="00F303E5" w:rsidP="00531637">
            <w:pPr>
              <w:suppressAutoHyphens/>
              <w:snapToGrid w:val="0"/>
              <w:spacing w:after="60" w:line="240" w:lineRule="auto"/>
              <w:jc w:val="center"/>
              <w:rPr>
                <w:rFonts w:ascii="Times New Roman" w:eastAsia="Times New Roman" w:hAnsi="Times New Roman" w:cs="Times New Roman"/>
                <w:sz w:val="24"/>
                <w:szCs w:val="24"/>
                <w:lang w:eastAsia="ru-RU"/>
              </w:rPr>
            </w:pPr>
            <w:r w:rsidRPr="00C22207">
              <w:rPr>
                <w:rFonts w:ascii="Times New Roman" w:eastAsia="Times New Roman" w:hAnsi="Times New Roman" w:cs="Times New Roman"/>
                <w:sz w:val="24"/>
                <w:szCs w:val="24"/>
                <w:lang w:eastAsia="ru-RU"/>
              </w:rPr>
              <w:t>М 1:2000</w:t>
            </w:r>
          </w:p>
        </w:tc>
      </w:tr>
      <w:tr w:rsidR="00F303E5" w:rsidRPr="00C22207" w14:paraId="674664DA" w14:textId="77777777" w:rsidTr="00531637">
        <w:tc>
          <w:tcPr>
            <w:tcW w:w="8563" w:type="dxa"/>
            <w:tcBorders>
              <w:top w:val="single" w:sz="4" w:space="0" w:color="000000"/>
              <w:left w:val="single" w:sz="4" w:space="0" w:color="000000"/>
              <w:bottom w:val="single" w:sz="4" w:space="0" w:color="000000"/>
            </w:tcBorders>
            <w:vAlign w:val="center"/>
          </w:tcPr>
          <w:p w14:paraId="0668E722" w14:textId="77777777" w:rsidR="00F303E5" w:rsidRPr="00C22207" w:rsidRDefault="00F303E5" w:rsidP="00531637">
            <w:pPr>
              <w:suppressAutoHyphens/>
              <w:spacing w:after="0" w:line="240" w:lineRule="auto"/>
              <w:ind w:left="360"/>
              <w:rPr>
                <w:rFonts w:ascii="Times New Roman" w:eastAsia="Times New Roman" w:hAnsi="Times New Roman" w:cs="Times New Roman"/>
                <w:bCs/>
                <w:sz w:val="24"/>
                <w:szCs w:val="24"/>
                <w:lang w:eastAsia="ru-RU"/>
              </w:rPr>
            </w:pPr>
            <w:r w:rsidRPr="00C22207">
              <w:rPr>
                <w:rFonts w:ascii="Times New Roman" w:eastAsia="Times New Roman" w:hAnsi="Times New Roman" w:cs="Times New Roman"/>
                <w:sz w:val="24"/>
                <w:szCs w:val="24"/>
                <w:lang w:eastAsia="ru-RU"/>
              </w:rPr>
              <w:t xml:space="preserve">2. </w:t>
            </w:r>
            <w:r w:rsidRPr="00C22207">
              <w:rPr>
                <w:rFonts w:ascii="Times New Roman" w:eastAsia="Times New Roman" w:hAnsi="Times New Roman" w:cs="Times New Roman"/>
                <w:bCs/>
                <w:sz w:val="24"/>
                <w:szCs w:val="24"/>
                <w:lang w:eastAsia="ru-RU"/>
              </w:rPr>
              <w:t>Границы зон с особыми условиями использования территорий. Границы особо охраняемых природных территорий. Границы территорий объектов культурного наследия</w:t>
            </w:r>
          </w:p>
        </w:tc>
        <w:tc>
          <w:tcPr>
            <w:tcW w:w="1274" w:type="dxa"/>
            <w:tcBorders>
              <w:top w:val="single" w:sz="4" w:space="0" w:color="000000"/>
              <w:left w:val="single" w:sz="4" w:space="0" w:color="000000"/>
              <w:bottom w:val="single" w:sz="4" w:space="0" w:color="000000"/>
              <w:right w:val="single" w:sz="4" w:space="0" w:color="000000"/>
            </w:tcBorders>
          </w:tcPr>
          <w:p w14:paraId="0177AD77" w14:textId="77777777" w:rsidR="00F303E5" w:rsidRPr="00C22207" w:rsidRDefault="00F303E5" w:rsidP="00531637">
            <w:pPr>
              <w:suppressAutoHyphens/>
              <w:spacing w:after="0" w:line="240" w:lineRule="auto"/>
              <w:jc w:val="center"/>
              <w:rPr>
                <w:rFonts w:ascii="Times New Roman" w:eastAsia="Times New Roman" w:hAnsi="Times New Roman" w:cs="Times New Roman"/>
                <w:sz w:val="24"/>
                <w:szCs w:val="24"/>
                <w:lang w:eastAsia="ar-SA"/>
              </w:rPr>
            </w:pPr>
            <w:r w:rsidRPr="00C22207">
              <w:rPr>
                <w:rFonts w:ascii="Times New Roman" w:eastAsia="Times New Roman" w:hAnsi="Times New Roman" w:cs="Times New Roman"/>
                <w:sz w:val="24"/>
                <w:szCs w:val="24"/>
                <w:lang w:eastAsia="ru-RU"/>
              </w:rPr>
              <w:t>М 1:2000</w:t>
            </w:r>
          </w:p>
        </w:tc>
      </w:tr>
      <w:tr w:rsidR="00F303E5" w:rsidRPr="00C22207" w14:paraId="674E80DD" w14:textId="77777777" w:rsidTr="00531637">
        <w:tc>
          <w:tcPr>
            <w:tcW w:w="8563" w:type="dxa"/>
            <w:tcBorders>
              <w:top w:val="single" w:sz="4" w:space="0" w:color="000000"/>
              <w:left w:val="single" w:sz="4" w:space="0" w:color="000000"/>
              <w:bottom w:val="single" w:sz="4" w:space="0" w:color="000000"/>
            </w:tcBorders>
            <w:vAlign w:val="center"/>
          </w:tcPr>
          <w:p w14:paraId="1297E900" w14:textId="77777777" w:rsidR="00F303E5" w:rsidRPr="00C22207" w:rsidRDefault="00F303E5" w:rsidP="00531637">
            <w:pPr>
              <w:widowControl w:val="0"/>
              <w:suppressAutoHyphens/>
              <w:autoSpaceDE w:val="0"/>
              <w:spacing w:after="0" w:line="240" w:lineRule="auto"/>
              <w:ind w:left="360"/>
              <w:jc w:val="both"/>
              <w:rPr>
                <w:rFonts w:ascii="Times New Roman" w:eastAsia="Times New Roman" w:hAnsi="Times New Roman" w:cs="Times New Roman"/>
                <w:sz w:val="24"/>
                <w:szCs w:val="24"/>
                <w:lang w:eastAsia="ru-RU"/>
              </w:rPr>
            </w:pPr>
            <w:r w:rsidRPr="00C22207">
              <w:rPr>
                <w:rFonts w:ascii="Times New Roman" w:eastAsia="Times New Roman" w:hAnsi="Times New Roman" w:cs="Times New Roman"/>
                <w:sz w:val="24"/>
                <w:szCs w:val="24"/>
                <w:lang w:eastAsia="ru-RU"/>
              </w:rPr>
              <w:t xml:space="preserve">3. </w:t>
            </w:r>
            <w:r w:rsidRPr="00C22207">
              <w:rPr>
                <w:rFonts w:ascii="Times New Roman" w:eastAsia="Times New Roman" w:hAnsi="Times New Roman" w:cs="Times New Roman"/>
                <w:bCs/>
                <w:sz w:val="24"/>
                <w:szCs w:val="24"/>
                <w:lang w:eastAsia="ru-RU"/>
              </w:rPr>
              <w:t>Местоположение существующих объектов капитального строительства</w:t>
            </w:r>
          </w:p>
        </w:tc>
        <w:tc>
          <w:tcPr>
            <w:tcW w:w="1274" w:type="dxa"/>
            <w:tcBorders>
              <w:top w:val="single" w:sz="4" w:space="0" w:color="000000"/>
              <w:left w:val="single" w:sz="4" w:space="0" w:color="000000"/>
              <w:bottom w:val="single" w:sz="4" w:space="0" w:color="000000"/>
              <w:right w:val="single" w:sz="4" w:space="0" w:color="000000"/>
            </w:tcBorders>
          </w:tcPr>
          <w:p w14:paraId="68D24FDB" w14:textId="77777777" w:rsidR="00F303E5" w:rsidRPr="00C22207" w:rsidRDefault="00F303E5" w:rsidP="00531637">
            <w:pPr>
              <w:suppressAutoHyphens/>
              <w:spacing w:after="0" w:line="240" w:lineRule="auto"/>
              <w:jc w:val="center"/>
              <w:rPr>
                <w:rFonts w:ascii="Times New Roman" w:eastAsia="Times New Roman" w:hAnsi="Times New Roman" w:cs="Times New Roman"/>
                <w:sz w:val="24"/>
                <w:szCs w:val="24"/>
                <w:lang w:eastAsia="ar-SA"/>
              </w:rPr>
            </w:pPr>
            <w:r w:rsidRPr="00C22207">
              <w:rPr>
                <w:rFonts w:ascii="Times New Roman" w:eastAsia="Times New Roman" w:hAnsi="Times New Roman" w:cs="Times New Roman"/>
                <w:sz w:val="24"/>
                <w:szCs w:val="24"/>
                <w:lang w:eastAsia="ru-RU"/>
              </w:rPr>
              <w:t>М 1:2000</w:t>
            </w:r>
          </w:p>
        </w:tc>
      </w:tr>
    </w:tbl>
    <w:p w14:paraId="49B2853D" w14:textId="77777777" w:rsidR="002D191F" w:rsidRDefault="002D191F" w:rsidP="00430D22"/>
    <w:p w14:paraId="60AE3EAA" w14:textId="77777777" w:rsidR="002D191F" w:rsidRDefault="002D191F" w:rsidP="00430D22"/>
    <w:p w14:paraId="17A6E0DE" w14:textId="77777777" w:rsidR="002D191F" w:rsidRDefault="002D191F" w:rsidP="00430D22"/>
    <w:p w14:paraId="780D67B5" w14:textId="77777777" w:rsidR="002D191F" w:rsidRDefault="002D191F" w:rsidP="00430D22"/>
    <w:p w14:paraId="35507A66" w14:textId="77777777" w:rsidR="002D191F" w:rsidRDefault="002D191F" w:rsidP="00430D22"/>
    <w:p w14:paraId="6B746767" w14:textId="77777777" w:rsidR="002D191F" w:rsidRDefault="002D191F" w:rsidP="00430D22"/>
    <w:p w14:paraId="6BAFDE24" w14:textId="77777777" w:rsidR="002D191F" w:rsidRDefault="002D191F" w:rsidP="00430D22"/>
    <w:p w14:paraId="54E9F181" w14:textId="77777777" w:rsidR="002D191F" w:rsidRDefault="002D191F" w:rsidP="00430D22"/>
    <w:p w14:paraId="2DE2C764" w14:textId="77777777" w:rsidR="002D191F" w:rsidRDefault="002D191F" w:rsidP="00430D22"/>
    <w:p w14:paraId="700825E3" w14:textId="77777777" w:rsidR="002D191F" w:rsidRDefault="002D191F" w:rsidP="00430D22"/>
    <w:p w14:paraId="03A25826" w14:textId="77777777" w:rsidR="002D191F" w:rsidRDefault="002D191F" w:rsidP="00430D22"/>
    <w:p w14:paraId="061C65D3" w14:textId="77777777" w:rsidR="002D191F" w:rsidRDefault="002D191F" w:rsidP="00430D22"/>
    <w:p w14:paraId="0A7B1617" w14:textId="77777777" w:rsidR="002D191F" w:rsidRDefault="002D191F" w:rsidP="00430D22"/>
    <w:p w14:paraId="2F0B19F1" w14:textId="77777777" w:rsidR="00D86C21" w:rsidRDefault="00D86C21" w:rsidP="00430D22"/>
    <w:p w14:paraId="57EF051F" w14:textId="77777777" w:rsidR="00D86C21" w:rsidRDefault="00D86C21" w:rsidP="00430D22"/>
    <w:p w14:paraId="07A4568C" w14:textId="77777777" w:rsidR="00D86C21" w:rsidRDefault="00D86C21" w:rsidP="00430D22"/>
    <w:p w14:paraId="4698FBFF" w14:textId="77777777" w:rsidR="00CF7405" w:rsidRDefault="00CF7405" w:rsidP="00430D22"/>
    <w:p w14:paraId="760835E2" w14:textId="77777777" w:rsidR="00B0085E" w:rsidRDefault="00B0085E" w:rsidP="00430D22"/>
    <w:p w14:paraId="34080D8C" w14:textId="77777777" w:rsidR="00EC05BB" w:rsidRDefault="00EC05BB" w:rsidP="00430D22"/>
    <w:p w14:paraId="33FC83CF" w14:textId="77777777" w:rsidR="00EC05BB" w:rsidRPr="000A079E" w:rsidRDefault="00EC05BB" w:rsidP="00EC05BB">
      <w:pPr>
        <w:pageBreakBefore/>
        <w:suppressAutoHyphens/>
        <w:spacing w:after="0" w:line="276" w:lineRule="auto"/>
        <w:jc w:val="center"/>
        <w:rPr>
          <w:rFonts w:ascii="Times New Roman" w:eastAsia="Times New Roman" w:hAnsi="Times New Roman"/>
          <w:b/>
          <w:sz w:val="24"/>
          <w:szCs w:val="24"/>
          <w:lang w:eastAsia="ar-SA"/>
        </w:rPr>
      </w:pPr>
      <w:r w:rsidRPr="000A079E">
        <w:rPr>
          <w:rFonts w:ascii="Times New Roman" w:eastAsia="Times New Roman" w:hAnsi="Times New Roman"/>
          <w:b/>
          <w:sz w:val="24"/>
          <w:szCs w:val="24"/>
          <w:lang w:eastAsia="ar-SA"/>
        </w:rPr>
        <w:lastRenderedPageBreak/>
        <w:t>ВВЕДЕНИЕ</w:t>
      </w:r>
    </w:p>
    <w:p w14:paraId="79596EC4" w14:textId="77777777" w:rsidR="00F303E5" w:rsidRDefault="00F303E5" w:rsidP="00F303E5">
      <w:pPr>
        <w:suppressAutoHyphens/>
        <w:spacing w:after="0" w:line="240" w:lineRule="auto"/>
        <w:ind w:firstLine="567"/>
        <w:jc w:val="both"/>
        <w:rPr>
          <w:rFonts w:ascii="Times New Roman" w:eastAsia="Times New Roman" w:hAnsi="Times New Roman"/>
          <w:sz w:val="24"/>
          <w:szCs w:val="24"/>
          <w:lang w:eastAsia="ar-SA"/>
        </w:rPr>
      </w:pPr>
      <w:r w:rsidRPr="002E0288">
        <w:rPr>
          <w:rFonts w:ascii="Times New Roman" w:eastAsia="Times New Roman" w:hAnsi="Times New Roman"/>
          <w:sz w:val="24"/>
          <w:szCs w:val="24"/>
          <w:lang w:eastAsia="ar-SA"/>
        </w:rPr>
        <w:t>Цели и задач</w:t>
      </w:r>
      <w:r>
        <w:rPr>
          <w:rFonts w:ascii="Times New Roman" w:eastAsia="Times New Roman" w:hAnsi="Times New Roman"/>
          <w:sz w:val="24"/>
          <w:szCs w:val="24"/>
          <w:lang w:eastAsia="ar-SA"/>
        </w:rPr>
        <w:t>и проекта планировки территории</w:t>
      </w:r>
    </w:p>
    <w:p w14:paraId="76FB5BD9"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sidRPr="004D5F09">
        <w:rPr>
          <w:rFonts w:ascii="Times New Roman" w:eastAsia="Times New Roman" w:hAnsi="Times New Roman"/>
          <w:sz w:val="24"/>
          <w:szCs w:val="24"/>
          <w:lang w:eastAsia="ar-SA"/>
        </w:rPr>
        <w:t xml:space="preserve">Подготовка документации по планировке и межеванию территорий сельских поселений и населённых пунктов выполнена в соответствии с муниципальным контрактом </w:t>
      </w:r>
      <w:r w:rsidRPr="004D5F09">
        <w:rPr>
          <w:rFonts w:ascii="Times New Roman" w:eastAsia="Times New Roman" w:hAnsi="Times New Roman"/>
          <w:color w:val="000000"/>
          <w:sz w:val="24"/>
          <w:szCs w:val="24"/>
          <w:lang w:eastAsia="ar-SA"/>
        </w:rPr>
        <w:t xml:space="preserve">№ 0187300008417000119-ок </w:t>
      </w:r>
      <w:r w:rsidRPr="00CC7ADC">
        <w:rPr>
          <w:rFonts w:ascii="Times New Roman" w:eastAsia="Times New Roman" w:hAnsi="Times New Roman"/>
          <w:color w:val="000000"/>
          <w:sz w:val="24"/>
          <w:szCs w:val="24"/>
          <w:lang w:eastAsia="ar-SA"/>
        </w:rPr>
        <w:t xml:space="preserve">от 15.06.2017 </w:t>
      </w:r>
      <w:r w:rsidRPr="004D5F09">
        <w:rPr>
          <w:rFonts w:ascii="Times New Roman" w:eastAsia="Times New Roman" w:hAnsi="Times New Roman"/>
          <w:color w:val="000000"/>
          <w:sz w:val="24"/>
          <w:szCs w:val="24"/>
          <w:lang w:eastAsia="ar-SA"/>
        </w:rPr>
        <w:t>и техническим заданием на выполнение проектных работ.</w:t>
      </w:r>
    </w:p>
    <w:p w14:paraId="23FF7D68"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sidRPr="004D5F09">
        <w:rPr>
          <w:rFonts w:ascii="Times New Roman" w:eastAsia="Times New Roman" w:hAnsi="Times New Roman"/>
          <w:color w:val="000000"/>
          <w:sz w:val="24"/>
          <w:szCs w:val="24"/>
          <w:lang w:eastAsia="ar-SA"/>
        </w:rPr>
        <w:t>Основными целями работы являются:</w:t>
      </w:r>
    </w:p>
    <w:p w14:paraId="1B7AD613"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t>
      </w:r>
      <w:r w:rsidRPr="004D5F09">
        <w:rPr>
          <w:rFonts w:ascii="Times New Roman" w:eastAsia="Times New Roman" w:hAnsi="Times New Roman"/>
          <w:color w:val="000000"/>
          <w:sz w:val="24"/>
          <w:szCs w:val="24"/>
          <w:lang w:eastAsia="ar-SA"/>
        </w:rPr>
        <w:tab/>
        <w:t>обеспечение устойчивого развития территории;</w:t>
      </w:r>
    </w:p>
    <w:p w14:paraId="527361D4"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t>
      </w:r>
      <w:r w:rsidRPr="004D5F09">
        <w:rPr>
          <w:rFonts w:ascii="Times New Roman" w:eastAsia="Times New Roman" w:hAnsi="Times New Roman"/>
          <w:color w:val="000000"/>
          <w:sz w:val="24"/>
          <w:szCs w:val="24"/>
          <w:lang w:eastAsia="ar-SA"/>
        </w:rPr>
        <w:tab/>
        <w:t>выделение элементов планировочной структуры территории проектирования;</w:t>
      </w:r>
    </w:p>
    <w:p w14:paraId="2F7CF46F"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t>
      </w:r>
      <w:r w:rsidRPr="004D5F09">
        <w:rPr>
          <w:rFonts w:ascii="Times New Roman" w:eastAsia="Times New Roman" w:hAnsi="Times New Roman"/>
          <w:color w:val="000000"/>
          <w:sz w:val="24"/>
          <w:szCs w:val="24"/>
          <w:lang w:eastAsia="ar-SA"/>
        </w:rPr>
        <w:tab/>
        <w:t>установление параметров планируемого развития элементов планировочной структуры;</w:t>
      </w:r>
    </w:p>
    <w:p w14:paraId="67BA07CF"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t>
      </w:r>
      <w:r w:rsidRPr="004D5F09">
        <w:rPr>
          <w:rFonts w:ascii="Times New Roman" w:eastAsia="Times New Roman" w:hAnsi="Times New Roman"/>
          <w:color w:val="000000"/>
          <w:sz w:val="24"/>
          <w:szCs w:val="24"/>
          <w:lang w:eastAsia="ar-SA"/>
        </w:rPr>
        <w:tab/>
        <w:t>установление границ зон планируемого размещения объектов капитального строительства с выделением территорий объектов федерального, регионального и местного значения;</w:t>
      </w:r>
    </w:p>
    <w:p w14:paraId="66CA86F5" w14:textId="77777777" w:rsidR="00F303E5" w:rsidRPr="004D5F09" w:rsidRDefault="00F303E5" w:rsidP="00F303E5">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t>
      </w:r>
      <w:r w:rsidRPr="004D5F09">
        <w:rPr>
          <w:rFonts w:ascii="Times New Roman" w:eastAsia="Times New Roman" w:hAnsi="Times New Roman"/>
          <w:color w:val="000000"/>
          <w:sz w:val="24"/>
          <w:szCs w:val="24"/>
          <w:lang w:eastAsia="ar-SA"/>
        </w:rPr>
        <w:tab/>
        <w:t>установление границ земельных участков.</w:t>
      </w:r>
    </w:p>
    <w:p w14:paraId="02A86164"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sidRPr="004D5F09">
        <w:rPr>
          <w:rFonts w:ascii="Times New Roman" w:eastAsia="Times New Roman" w:hAnsi="Times New Roman"/>
          <w:sz w:val="24"/>
          <w:szCs w:val="24"/>
          <w:lang w:eastAsia="ar-SA"/>
        </w:rPr>
        <w:t>В задачи работы входит:</w:t>
      </w:r>
    </w:p>
    <w:p w14:paraId="10ACDA86"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сбор исходных данных и анализ существующего положения с составлением плана современного использования территории и выявлением планировочных ограничений;</w:t>
      </w:r>
    </w:p>
    <w:p w14:paraId="52480C11"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разработка документации в части проекта планировки территории, включающего в себя проектные предложения по функционально-планировочной организации, культурно-бытовому обслуживанию, инженерно-транспортному обеспечению проектируемой территории;</w:t>
      </w:r>
    </w:p>
    <w:p w14:paraId="3103BA4C"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определение основных технико-экономических показателей проекта планировки;</w:t>
      </w:r>
    </w:p>
    <w:p w14:paraId="770ED271"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разработка документации в части проекта межевания территории;</w:t>
      </w:r>
    </w:p>
    <w:p w14:paraId="0EAC3B48"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предоставление проектов планировок и проектов межевания согласующим органам;</w:t>
      </w:r>
    </w:p>
    <w:p w14:paraId="006AE0F3"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принятие участия в проведении публичных слушаний;</w:t>
      </w:r>
    </w:p>
    <w:p w14:paraId="1F4468B3" w14:textId="77777777" w:rsidR="00F303E5" w:rsidRPr="004D5F09" w:rsidRDefault="00F303E5" w:rsidP="00F303E5">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4D5F09">
        <w:rPr>
          <w:rFonts w:ascii="Times New Roman" w:eastAsia="Times New Roman" w:hAnsi="Times New Roman"/>
          <w:sz w:val="24"/>
          <w:szCs w:val="24"/>
          <w:lang w:eastAsia="ar-SA"/>
        </w:rPr>
        <w:t>доработка проектов в случае заключения по публичным слушаниям с замечаниями</w:t>
      </w:r>
      <w:r>
        <w:rPr>
          <w:rFonts w:ascii="Times New Roman" w:eastAsia="Times New Roman" w:hAnsi="Times New Roman"/>
          <w:sz w:val="24"/>
          <w:szCs w:val="24"/>
          <w:lang w:eastAsia="ar-SA"/>
        </w:rPr>
        <w:t>.</w:t>
      </w:r>
    </w:p>
    <w:p w14:paraId="1E716B21" w14:textId="77777777" w:rsidR="00F303E5" w:rsidRDefault="00F303E5" w:rsidP="00F303E5">
      <w:pPr>
        <w:tabs>
          <w:tab w:val="left" w:pos="720"/>
        </w:tabs>
        <w:suppressAutoHyphens/>
        <w:spacing w:after="0" w:line="240" w:lineRule="auto"/>
        <w:ind w:firstLine="567"/>
        <w:jc w:val="both"/>
        <w:rPr>
          <w:rFonts w:ascii="Times New Roman" w:eastAsia="Times New Roman" w:hAnsi="Times New Roman"/>
          <w:sz w:val="24"/>
          <w:szCs w:val="24"/>
          <w:lang w:eastAsia="ar-SA"/>
        </w:rPr>
      </w:pPr>
      <w:r w:rsidRPr="002E0288">
        <w:rPr>
          <w:rFonts w:ascii="Times New Roman" w:eastAsia="Times New Roman" w:hAnsi="Times New Roman"/>
          <w:sz w:val="24"/>
          <w:szCs w:val="24"/>
          <w:lang w:eastAsia="ar-SA"/>
        </w:rPr>
        <w:t>Нормативная база</w:t>
      </w:r>
    </w:p>
    <w:p w14:paraId="002796A3" w14:textId="77777777" w:rsidR="00F303E5" w:rsidRPr="004D5F09" w:rsidRDefault="00F303E5" w:rsidP="00F303E5">
      <w:pPr>
        <w:tabs>
          <w:tab w:val="left" w:pos="720"/>
        </w:tabs>
        <w:suppressAutoHyphens/>
        <w:spacing w:after="0" w:line="240" w:lineRule="auto"/>
        <w:ind w:firstLine="567"/>
        <w:jc w:val="both"/>
        <w:rPr>
          <w:rFonts w:ascii="Times New Roman" w:eastAsia="Times New Roman" w:hAnsi="Times New Roman"/>
          <w:sz w:val="24"/>
          <w:szCs w:val="24"/>
          <w:lang w:eastAsia="ar-SA"/>
        </w:rPr>
      </w:pPr>
      <w:r w:rsidRPr="004D5F09">
        <w:rPr>
          <w:rFonts w:ascii="Times New Roman" w:eastAsia="Times New Roman" w:hAnsi="Times New Roman"/>
          <w:sz w:val="24"/>
          <w:szCs w:val="24"/>
          <w:lang w:eastAsia="ar-SA"/>
        </w:rPr>
        <w:t>При разработке проекта учтены следующие нормативные документы:</w:t>
      </w:r>
    </w:p>
    <w:p w14:paraId="09CAAB8B"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sz w:val="24"/>
          <w:szCs w:val="24"/>
          <w:lang w:eastAsia="ar-SA"/>
        </w:rPr>
      </w:pPr>
      <w:r w:rsidRPr="004D5F09">
        <w:rPr>
          <w:rFonts w:ascii="Times New Roman" w:eastAsia="Times New Roman" w:hAnsi="Times New Roman"/>
          <w:sz w:val="24"/>
          <w:szCs w:val="24"/>
          <w:lang w:eastAsia="ar-SA"/>
        </w:rPr>
        <w:t>- Градостроит</w:t>
      </w:r>
      <w:r>
        <w:rPr>
          <w:rFonts w:ascii="Times New Roman" w:eastAsia="Times New Roman" w:hAnsi="Times New Roman"/>
          <w:sz w:val="24"/>
          <w:szCs w:val="24"/>
          <w:lang w:eastAsia="ar-SA"/>
        </w:rPr>
        <w:t>ельный кодекс РФ от 29.12.2004</w:t>
      </w:r>
      <w:r w:rsidRPr="004D5F09">
        <w:rPr>
          <w:rFonts w:ascii="Times New Roman" w:eastAsia="Times New Roman" w:hAnsi="Times New Roman"/>
          <w:sz w:val="24"/>
          <w:szCs w:val="24"/>
          <w:lang w:eastAsia="ar-SA"/>
        </w:rPr>
        <w:t xml:space="preserve"> №190-ФЗ;</w:t>
      </w:r>
    </w:p>
    <w:p w14:paraId="3F23B7CC"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sz w:val="24"/>
          <w:szCs w:val="24"/>
          <w:lang w:eastAsia="ar-SA"/>
        </w:rPr>
        <w:t xml:space="preserve">- </w:t>
      </w:r>
      <w:r w:rsidRPr="004D5F09">
        <w:rPr>
          <w:rFonts w:ascii="Times New Roman" w:eastAsia="Times New Roman" w:hAnsi="Times New Roman"/>
          <w:iCs/>
          <w:sz w:val="24"/>
          <w:szCs w:val="24"/>
          <w:lang w:eastAsia="ar-SA"/>
        </w:rPr>
        <w:t>Земельный кодекс РФ от 25.10.2001 № 136-ФЗ;</w:t>
      </w:r>
    </w:p>
    <w:p w14:paraId="584ED179"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Водный кодекс РФ от 03.06.2006 № 74-Ф;</w:t>
      </w:r>
    </w:p>
    <w:p w14:paraId="62C6E306"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Лесной кодекс РФ от 04.12.2006 № 200-ФЗ;</w:t>
      </w:r>
    </w:p>
    <w:p w14:paraId="030055BE"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06.10.2003 № 131-ФЗ «Об общих принципах организации местного самоуправления в Российской Федерации»;</w:t>
      </w:r>
    </w:p>
    <w:p w14:paraId="3EE61777"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18.06.2001 № 78-ФЗ «О землеустройстве»;</w:t>
      </w:r>
    </w:p>
    <w:p w14:paraId="1C1F07FA"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14.03.1995 № 33-ФЗ «Об особо охраняемых территориях»;</w:t>
      </w:r>
    </w:p>
    <w:p w14:paraId="6D81C0D5"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25.06.2002 № 73-ФЗ «Об объектах культурного наследия, памятниках истории и культуры народов»;</w:t>
      </w:r>
    </w:p>
    <w:p w14:paraId="25CFA25E"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30.03.1999 № 52-ФЗ «О санитарно-эпидемиологическом благополучии населения»;</w:t>
      </w:r>
    </w:p>
    <w:p w14:paraId="2994B4B6"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21.12.1994 № 68-ФЗ «О защите территорий и населения от чрезвычайных ситуаций природного и техногенного характера»;</w:t>
      </w:r>
    </w:p>
    <w:p w14:paraId="48E5654F"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10.01.2002 № 7-ФЗ «Об охране окружающей среды»;</w:t>
      </w:r>
    </w:p>
    <w:p w14:paraId="236C7492"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21.12.1994 № 69-ФЗ «О пожарной безопасности»;</w:t>
      </w:r>
    </w:p>
    <w:p w14:paraId="12C0DBF5"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Федеральный закон от 24.07.2007 № 221-ФЗ «О государственном кадастре недвижимости»;</w:t>
      </w:r>
    </w:p>
    <w:p w14:paraId="0BC31475"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sz w:val="24"/>
          <w:szCs w:val="24"/>
          <w:lang w:eastAsia="ar-SA"/>
        </w:rPr>
      </w:pPr>
      <w:r w:rsidRPr="004D5F09">
        <w:rPr>
          <w:rFonts w:ascii="Times New Roman" w:eastAsia="Times New Roman" w:hAnsi="Times New Roman"/>
          <w:sz w:val="24"/>
          <w:szCs w:val="24"/>
          <w:lang w:eastAsia="ar-SA"/>
        </w:rPr>
        <w:t xml:space="preserve">- </w:t>
      </w:r>
      <w:r w:rsidRPr="004D5F09">
        <w:rPr>
          <w:rFonts w:ascii="Times New Roman" w:eastAsia="Times New Roman" w:hAnsi="Times New Roman"/>
          <w:iCs/>
          <w:sz w:val="24"/>
          <w:szCs w:val="24"/>
          <w:lang w:eastAsia="ar-SA"/>
        </w:rPr>
        <w:t>СП 42.13330.2011 "СНиП 2.07.01-89* Градостроительство. Планировка и застройка городских и сельских поселений";</w:t>
      </w:r>
    </w:p>
    <w:p w14:paraId="55F486CC"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sz w:val="24"/>
          <w:szCs w:val="24"/>
          <w:lang w:eastAsia="ar-SA"/>
        </w:rPr>
        <w:lastRenderedPageBreak/>
        <w:t xml:space="preserve">- </w:t>
      </w:r>
      <w:r w:rsidRPr="004D5F09">
        <w:rPr>
          <w:rFonts w:ascii="Times New Roman" w:eastAsia="Times New Roman" w:hAnsi="Times New Roman"/>
          <w:iCs/>
          <w:sz w:val="24"/>
          <w:szCs w:val="24"/>
          <w:lang w:eastAsia="ar-SA"/>
        </w:rPr>
        <w:t>СНиП 11-04-2003 «Инструкция о порядке разработки, согласования, экспертизе и утверждении градостроительной документации» в части не противоречащей Градостроительному кодексу РФ;</w:t>
      </w:r>
    </w:p>
    <w:p w14:paraId="20E42617"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СанПиН 2.2.1/2.1.1.1200-03 «Санитарно-защитные зоны и санитарная классификация предприятий, сооружений и иных объектов»;</w:t>
      </w:r>
    </w:p>
    <w:p w14:paraId="6B95FBFF"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СП 11-112-2001 «Порядок разработки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территории городских и сельских поселений, других муниципальных образований»;</w:t>
      </w:r>
    </w:p>
    <w:p w14:paraId="73F155F4"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СниП 2.01.51-90 «Инженерно-технические мероприятия гражданской обороны»;</w:t>
      </w:r>
    </w:p>
    <w:p w14:paraId="0C7B5646"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СниП 2.06.15-85 «Инженерная защита территорий от затопления и подтопления»;</w:t>
      </w:r>
    </w:p>
    <w:p w14:paraId="72A96CCE"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Приказ Министерства регионального развития от 30.01.2012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68C00F92"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14:paraId="2B22543E"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Приказ Министерства экономического развития Российской Федерации от 20.10.2010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5F06A032"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xml:space="preserve">- Приказ </w:t>
      </w:r>
      <w:r w:rsidRPr="003326CF">
        <w:rPr>
          <w:rFonts w:ascii="Times New Roman" w:eastAsia="Times New Roman" w:hAnsi="Times New Roman"/>
          <w:iCs/>
          <w:sz w:val="24"/>
          <w:szCs w:val="24"/>
          <w:lang w:eastAsia="ar-SA"/>
        </w:rPr>
        <w:t xml:space="preserve">Министерства экономического развития Российской Федерации </w:t>
      </w:r>
      <w:r w:rsidRPr="004D5F09">
        <w:rPr>
          <w:rFonts w:ascii="Times New Roman" w:eastAsia="Times New Roman" w:hAnsi="Times New Roman"/>
          <w:iCs/>
          <w:sz w:val="24"/>
          <w:szCs w:val="24"/>
          <w:lang w:eastAsia="ar-SA"/>
        </w:rPr>
        <w:t>от 01.08.2014 №П/369 «О реализации информационного взаимодействия при ведении государственного кадастра недвижимости в электронном виде»;</w:t>
      </w:r>
    </w:p>
    <w:p w14:paraId="1C3C778E"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Постановление Правительства Ханты-Мансийского автономного округа – Югры от 29.12.2014 №534-п «Об утверждении Региональных нормативов градостроительного проектирования Ханты-Мансийского автономного округа – Югры»;</w:t>
      </w:r>
    </w:p>
    <w:p w14:paraId="56C350CF"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Стратегия социально-экономического развития Ханты-Мансийского района до 2020 года и на период до 2030 года утвержденная постановлением администрации Ханты-Мансийского района от 17.12.2014 №343;</w:t>
      </w:r>
    </w:p>
    <w:p w14:paraId="1E000751"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Постановление администрации Ханты-Мансийского района от 25.08.2015 №194 были внесены изменения в части развития рыбопромышленного комплекса в постановление администрации Ханты-Мансийского района от 17.12.2014 №343</w:t>
      </w:r>
      <w:r>
        <w:rPr>
          <w:rFonts w:ascii="Times New Roman" w:eastAsia="Times New Roman" w:hAnsi="Times New Roman"/>
          <w:iCs/>
          <w:sz w:val="24"/>
          <w:szCs w:val="24"/>
          <w:lang w:eastAsia="ar-SA"/>
        </w:rPr>
        <w:t>;</w:t>
      </w:r>
    </w:p>
    <w:p w14:paraId="02257A68" w14:textId="77777777" w:rsidR="00F303E5" w:rsidRPr="004D5F09" w:rsidRDefault="00F303E5" w:rsidP="00F303E5">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4D5F09">
        <w:rPr>
          <w:rFonts w:ascii="Times New Roman" w:eastAsia="Times New Roman" w:hAnsi="Times New Roman"/>
          <w:iCs/>
          <w:sz w:val="24"/>
          <w:szCs w:val="24"/>
          <w:lang w:eastAsia="ar-SA"/>
        </w:rPr>
        <w:t>- Постановление администрации Ханты-Мансийского района от 30.09.2013 №247 «Об утверждении муниципальной программы «Подготовка перспективных территорий для развития жилищного строительства Ханты-Мансийского района на 2014-2019 годы», утвержденная Постановлением администрации Ханты-Мансийского района от 30.09.2013 года № 247 (с изменениями от 02.03.2017 №56);</w:t>
      </w:r>
    </w:p>
    <w:p w14:paraId="72D5A24C" w14:textId="77777777" w:rsidR="00B0085E" w:rsidRPr="00B0085E" w:rsidRDefault="00F303E5" w:rsidP="00F303E5">
      <w:pPr>
        <w:tabs>
          <w:tab w:val="left" w:pos="0"/>
        </w:tabs>
        <w:suppressAutoHyphens/>
        <w:spacing w:after="0" w:line="276"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 Постановление от 13.06.2007</w:t>
      </w:r>
      <w:r w:rsidRPr="004D5F09">
        <w:rPr>
          <w:rFonts w:ascii="Times New Roman" w:eastAsia="Times New Roman" w:hAnsi="Times New Roman"/>
          <w:sz w:val="24"/>
          <w:szCs w:val="24"/>
          <w:lang w:eastAsia="ar-SA"/>
        </w:rPr>
        <w:t xml:space="preserve"> № 153-п «О составе и содержании проектов планировки территории, подготовка которых осуществляется на основании документов территориального планирования </w:t>
      </w:r>
      <w:r>
        <w:rPr>
          <w:rFonts w:ascii="Times New Roman" w:eastAsia="Times New Roman" w:hAnsi="Times New Roman"/>
          <w:sz w:val="24"/>
          <w:szCs w:val="24"/>
          <w:lang w:eastAsia="ar-SA"/>
        </w:rPr>
        <w:t>Ханты-Мансийского автономного округа</w:t>
      </w:r>
      <w:r w:rsidRPr="004D5F09">
        <w:rPr>
          <w:rFonts w:ascii="Times New Roman" w:eastAsia="Times New Roman" w:hAnsi="Times New Roman"/>
          <w:sz w:val="24"/>
          <w:szCs w:val="24"/>
          <w:lang w:eastAsia="ar-SA"/>
        </w:rPr>
        <w:t>-Югры, документов территориального планирования муниципальных образований автономного округа»</w:t>
      </w:r>
      <w:r w:rsidR="00B0085E" w:rsidRPr="00B0085E">
        <w:rPr>
          <w:rFonts w:ascii="Times New Roman" w:eastAsia="Times New Roman" w:hAnsi="Times New Roman" w:cs="Times New Roman"/>
          <w:sz w:val="24"/>
          <w:szCs w:val="24"/>
          <w:lang w:eastAsia="ar-SA"/>
        </w:rPr>
        <w:t>.</w:t>
      </w:r>
    </w:p>
    <w:p w14:paraId="08C0387F" w14:textId="77777777" w:rsidR="002D191F" w:rsidRDefault="002D191F" w:rsidP="00430D22"/>
    <w:p w14:paraId="5144267E" w14:textId="77777777" w:rsidR="007D30EF" w:rsidRDefault="007D30EF" w:rsidP="00430D22"/>
    <w:p w14:paraId="3E859F1E" w14:textId="77777777" w:rsidR="00EC05BB" w:rsidRDefault="00EC05BB" w:rsidP="00815597">
      <w:pPr>
        <w:spacing w:before="100" w:beforeAutospacing="1" w:after="100" w:afterAutospacing="1" w:line="240" w:lineRule="auto"/>
        <w:outlineLvl w:val="0"/>
        <w:rPr>
          <w:rFonts w:ascii="Times New Roman" w:eastAsia="Times New Roman" w:hAnsi="Times New Roman" w:cs="Times New Roman"/>
          <w:b/>
          <w:sz w:val="24"/>
          <w:szCs w:val="24"/>
          <w:lang w:eastAsia="ru-RU"/>
        </w:rPr>
      </w:pPr>
      <w:bookmarkStart w:id="1" w:name="_Toc342034646"/>
    </w:p>
    <w:p w14:paraId="27361898" w14:textId="77777777" w:rsidR="00566234" w:rsidRDefault="00566234" w:rsidP="00815597">
      <w:pPr>
        <w:spacing w:before="100" w:beforeAutospacing="1" w:after="100" w:afterAutospacing="1" w:line="240" w:lineRule="auto"/>
        <w:outlineLvl w:val="0"/>
        <w:rPr>
          <w:rFonts w:ascii="Times New Roman" w:eastAsia="Times New Roman" w:hAnsi="Times New Roman" w:cs="Times New Roman"/>
          <w:b/>
          <w:sz w:val="24"/>
          <w:szCs w:val="24"/>
          <w:lang w:eastAsia="ru-RU"/>
        </w:rPr>
      </w:pPr>
    </w:p>
    <w:p w14:paraId="615A38C3" w14:textId="77777777" w:rsidR="007D30EF" w:rsidRPr="00314EA6" w:rsidRDefault="007D30EF" w:rsidP="00314EA6">
      <w:pPr>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r w:rsidRPr="00314EA6">
        <w:rPr>
          <w:rFonts w:ascii="Times New Roman" w:eastAsia="Times New Roman" w:hAnsi="Times New Roman" w:cs="Times New Roman"/>
          <w:b/>
          <w:sz w:val="24"/>
          <w:szCs w:val="24"/>
          <w:lang w:eastAsia="ru-RU"/>
        </w:rPr>
        <w:lastRenderedPageBreak/>
        <w:t xml:space="preserve">1. </w:t>
      </w:r>
      <w:bookmarkEnd w:id="1"/>
      <w:r w:rsidR="00314EA6">
        <w:rPr>
          <w:rFonts w:ascii="Times New Roman" w:eastAsia="Times New Roman" w:hAnsi="Times New Roman" w:cs="Times New Roman"/>
          <w:b/>
          <w:sz w:val="24"/>
          <w:szCs w:val="24"/>
          <w:lang w:eastAsia="ru-RU"/>
        </w:rPr>
        <w:t>ХАРАКТЕРИСТИКА ПРОЕКТИРУЕМОЙ ТЕРРИТОРИИ</w:t>
      </w:r>
    </w:p>
    <w:p w14:paraId="5D407DDC" w14:textId="77777777" w:rsidR="00314EA6" w:rsidRPr="00314EA6" w:rsidRDefault="00314EA6" w:rsidP="00045ACC">
      <w:pPr>
        <w:spacing w:line="240" w:lineRule="auto"/>
        <w:jc w:val="both"/>
        <w:rPr>
          <w:rFonts w:ascii="Times New Roman" w:eastAsia="Times New Roman" w:hAnsi="Times New Roman" w:cs="Times New Roman"/>
          <w:b/>
          <w:sz w:val="24"/>
          <w:szCs w:val="24"/>
          <w:lang w:eastAsia="ru-RU"/>
        </w:rPr>
      </w:pPr>
      <w:r w:rsidRPr="00314EA6">
        <w:rPr>
          <w:rFonts w:ascii="Times New Roman" w:eastAsia="Times New Roman" w:hAnsi="Times New Roman" w:cs="Times New Roman"/>
          <w:b/>
          <w:sz w:val="24"/>
          <w:szCs w:val="24"/>
          <w:lang w:eastAsia="ru-RU"/>
        </w:rPr>
        <w:t>1.1 Границы проектируемой территории</w:t>
      </w:r>
    </w:p>
    <w:p w14:paraId="0E2945C7" w14:textId="77777777" w:rsidR="009C55AF" w:rsidRDefault="009C55AF" w:rsidP="00AB498A">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Муниципальное образование сельское поселение Нялинское входит в состав муниципального образования Ханты-Мансийский район Ханты-Мансийского автономного округа. С.Нялинское является центром сельского поселения, п.Пырьях является вторым по размеру населенным пунктом в сельском поселении.</w:t>
      </w:r>
    </w:p>
    <w:p w14:paraId="6066A980" w14:textId="77777777" w:rsidR="009C55AF" w:rsidRDefault="009C55AF" w:rsidP="00AB498A">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Поселок Пырьях территориально граничит со всех сторон с территорией МО с.п. Нялинское. Территория населенного пункта ограничена: с западной и южной стороны – рекой Пырь-Ях и пойменными территориями, с северной и восточной стороны – лесными массивами и заболоченными территориями. п.Пырьях расположен на левом берегу р. Пырь-Ях в 21 км от с.Нялинское, в 43 км от г.Ханты-Мансийск, в 214 км от железнодорожной станции Сургут</w:t>
      </w:r>
      <w:r>
        <w:rPr>
          <w:rFonts w:ascii="Times New Roman" w:eastAsia="Times New Roman" w:hAnsi="Times New Roman" w:cs="Times New Roman"/>
          <w:sz w:val="24"/>
          <w:szCs w:val="24"/>
          <w:lang w:eastAsia="ru-RU"/>
        </w:rPr>
        <w:t>.</w:t>
      </w:r>
    </w:p>
    <w:p w14:paraId="5D8174E8" w14:textId="77777777" w:rsidR="001F2BD6"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Общая площадь земель в границах населенного пункта составляет 34,31 га.</w:t>
      </w:r>
    </w:p>
    <w:p w14:paraId="4A6EC737" w14:textId="77777777" w:rsidR="00FC6D0B" w:rsidRDefault="00FC6D0B" w:rsidP="0089157F">
      <w:pPr>
        <w:spacing w:after="0" w:line="240" w:lineRule="auto"/>
        <w:jc w:val="both"/>
        <w:rPr>
          <w:rFonts w:ascii="Times New Roman" w:eastAsia="Times New Roman" w:hAnsi="Times New Roman" w:cs="Times New Roman"/>
          <w:sz w:val="24"/>
          <w:szCs w:val="24"/>
          <w:lang w:eastAsia="ru-RU"/>
        </w:rPr>
      </w:pPr>
    </w:p>
    <w:p w14:paraId="16DD6824" w14:textId="77777777" w:rsidR="001F2BD6" w:rsidRPr="00895215" w:rsidRDefault="001179B3" w:rsidP="00895215">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00895215" w:rsidRPr="00895215">
        <w:rPr>
          <w:rFonts w:ascii="Times New Roman" w:eastAsia="Times New Roman" w:hAnsi="Times New Roman" w:cs="Times New Roman"/>
          <w:b/>
          <w:sz w:val="24"/>
          <w:szCs w:val="24"/>
          <w:lang w:eastAsia="ru-RU"/>
        </w:rPr>
        <w:t>Сведения о территории проектирования</w:t>
      </w:r>
    </w:p>
    <w:p w14:paraId="46F0FAC7" w14:textId="77777777" w:rsidR="00314EA6" w:rsidRDefault="00314EA6" w:rsidP="00895215">
      <w:pPr>
        <w:spacing w:before="240" w:after="0" w:line="240" w:lineRule="auto"/>
        <w:ind w:firstLine="567"/>
        <w:jc w:val="both"/>
        <w:rPr>
          <w:rFonts w:ascii="Times New Roman" w:eastAsia="Times New Roman" w:hAnsi="Times New Roman" w:cs="Times New Roman"/>
          <w:sz w:val="24"/>
          <w:szCs w:val="24"/>
          <w:lang w:eastAsia="ru-RU"/>
        </w:rPr>
      </w:pPr>
      <w:r w:rsidRPr="00314EA6">
        <w:rPr>
          <w:rFonts w:ascii="Times New Roman" w:eastAsia="Times New Roman" w:hAnsi="Times New Roman" w:cs="Times New Roman"/>
          <w:sz w:val="24"/>
          <w:szCs w:val="24"/>
          <w:lang w:eastAsia="ru-RU"/>
        </w:rPr>
        <w:t>Территория расположена на землях с категорией – земли поселений (земли населенных пунктов).</w:t>
      </w:r>
    </w:p>
    <w:p w14:paraId="25D18BFF" w14:textId="77777777" w:rsidR="009C55AF" w:rsidRPr="00141F40" w:rsidRDefault="009C55AF" w:rsidP="009C55AF">
      <w:pPr>
        <w:spacing w:after="0" w:line="240" w:lineRule="auto"/>
        <w:ind w:firstLine="567"/>
        <w:jc w:val="both"/>
        <w:rPr>
          <w:rFonts w:ascii="Times New Roman" w:hAnsi="Times New Roman" w:cs="GOST type A"/>
          <w:i/>
          <w:sz w:val="24"/>
        </w:rPr>
      </w:pPr>
      <w:r w:rsidRPr="00141F40">
        <w:rPr>
          <w:rFonts w:ascii="Times New Roman" w:hAnsi="Times New Roman"/>
          <w:sz w:val="24"/>
        </w:rPr>
        <w:t>Общественный центр сформирован в центральной части застроенной территории в границах основных улиц: ул. Набережная, ул. Лесная, ул. Ягодная. Жилые кварталы застроены малоэтажными и индивидуальными жилыми домами. Территории производственного и коммунально-складского назначения расположены в северной и восточной части населенного пункта. Взаимосвязь всех планировочных зон осуществляется системой основных улиц, имеющих выходы к объектам, обеспечивающих внешние связи: вертолетной площадке, автозимнику, связывающему населенный пункт с административным центром сельского поселения с.Нялинское</w:t>
      </w:r>
      <w:r w:rsidRPr="00141F40">
        <w:rPr>
          <w:rFonts w:ascii="Times New Roman" w:hAnsi="Times New Roman" w:cs="GOST type A"/>
          <w:sz w:val="24"/>
        </w:rPr>
        <w:t>.</w:t>
      </w:r>
    </w:p>
    <w:p w14:paraId="72F47818"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Характерным для существующей планировочной структуры населенного пункта является следующее:</w:t>
      </w:r>
    </w:p>
    <w:p w14:paraId="27B03558"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селитебная зона имеет четкую прямоугольную сетку улиц, которая членит всю территорию на небольшие по величине кварталы. Сетка улиц ориентирована на реку;</w:t>
      </w:r>
    </w:p>
    <w:p w14:paraId="2DFB37ED"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селитебная территория состоит из одной жилой группы;</w:t>
      </w:r>
    </w:p>
    <w:p w14:paraId="199D5977"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населенный пункт труднодоступен, несмотря на близость к центру района и округа;</w:t>
      </w:r>
    </w:p>
    <w:p w14:paraId="447DDFF4"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наличие ветхих зданий, подлежащих сносу;</w:t>
      </w:r>
    </w:p>
    <w:p w14:paraId="2C05768C"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недостаточное транспортное и инженерное обеспечение;</w:t>
      </w:r>
    </w:p>
    <w:p w14:paraId="68A1A9B4"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основная часть застройки: малоэтажная многоквартирная и одноэтажная одноквартирная с большими приусадебными участками.</w:t>
      </w:r>
    </w:p>
    <w:p w14:paraId="1CF85E39"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размещение основных промышленных и коммунально-складских территорий к югу и северу от селитебной зоны;</w:t>
      </w:r>
    </w:p>
    <w:p w14:paraId="7F435F89" w14:textId="77777777" w:rsidR="009C55AF" w:rsidRP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отсутствие санитарно-защитных зон от некоторых объектов;</w:t>
      </w:r>
    </w:p>
    <w:p w14:paraId="56B4F8C3" w14:textId="77777777" w:rsidR="009C55AF" w:rsidRDefault="009C55AF" w:rsidP="009C55AF">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sz w:val="24"/>
          <w:szCs w:val="24"/>
          <w:lang w:eastAsia="ru-RU"/>
        </w:rPr>
        <w:t>- влияние на планировочную структуру водных объектов: с западной стороны примыкает р.Пырь-Ях с затапливаемой поймой</w:t>
      </w:r>
      <w:r>
        <w:rPr>
          <w:rFonts w:ascii="Times New Roman" w:eastAsia="Times New Roman" w:hAnsi="Times New Roman" w:cs="Times New Roman"/>
          <w:sz w:val="24"/>
          <w:szCs w:val="24"/>
          <w:lang w:eastAsia="ru-RU"/>
        </w:rPr>
        <w:t>.</w:t>
      </w:r>
    </w:p>
    <w:p w14:paraId="77B8438D" w14:textId="77777777" w:rsidR="00895215" w:rsidRPr="00895215" w:rsidRDefault="00895215" w:rsidP="00165979">
      <w:pPr>
        <w:tabs>
          <w:tab w:val="left" w:pos="0"/>
        </w:tabs>
        <w:spacing w:after="0" w:line="240" w:lineRule="auto"/>
        <w:ind w:firstLine="567"/>
        <w:jc w:val="both"/>
        <w:rPr>
          <w:rFonts w:ascii="Times New Roman" w:eastAsia="Times New Roman" w:hAnsi="Times New Roman"/>
          <w:bCs/>
          <w:sz w:val="24"/>
          <w:szCs w:val="24"/>
          <w:lang w:eastAsia="ru-RU"/>
        </w:rPr>
      </w:pPr>
      <w:r w:rsidRPr="00895215">
        <w:rPr>
          <w:rFonts w:ascii="Times New Roman" w:eastAsia="Times New Roman" w:hAnsi="Times New Roman"/>
          <w:bCs/>
          <w:sz w:val="24"/>
          <w:szCs w:val="24"/>
          <w:lang w:eastAsia="ru-RU"/>
        </w:rPr>
        <w:t>В границах проектирования проходят существующие объекты инженерной инфраструктур</w:t>
      </w:r>
      <w:r>
        <w:rPr>
          <w:rFonts w:ascii="Times New Roman" w:eastAsia="Times New Roman" w:hAnsi="Times New Roman"/>
          <w:bCs/>
          <w:sz w:val="24"/>
          <w:szCs w:val="24"/>
          <w:lang w:eastAsia="ru-RU"/>
        </w:rPr>
        <w:t>ы</w:t>
      </w:r>
      <w:r w:rsidRPr="00895215">
        <w:rPr>
          <w:rFonts w:ascii="Times New Roman" w:eastAsia="Times New Roman" w:hAnsi="Times New Roman"/>
          <w:bCs/>
          <w:sz w:val="24"/>
          <w:szCs w:val="24"/>
          <w:lang w:eastAsia="ru-RU"/>
        </w:rPr>
        <w:t>:</w:t>
      </w:r>
    </w:p>
    <w:p w14:paraId="73047BF2" w14:textId="77777777" w:rsidR="00895215" w:rsidRPr="00895215" w:rsidRDefault="00895215" w:rsidP="00895215">
      <w:pPr>
        <w:tabs>
          <w:tab w:val="left" w:pos="0"/>
        </w:tabs>
        <w:spacing w:after="0" w:line="240" w:lineRule="auto"/>
        <w:ind w:firstLine="567"/>
        <w:jc w:val="both"/>
        <w:rPr>
          <w:rFonts w:ascii="Times New Roman" w:eastAsia="Times New Roman" w:hAnsi="Times New Roman"/>
          <w:bCs/>
          <w:sz w:val="24"/>
          <w:szCs w:val="24"/>
          <w:lang w:eastAsia="ru-RU"/>
        </w:rPr>
      </w:pPr>
      <w:r w:rsidRPr="00895215">
        <w:rPr>
          <w:rFonts w:ascii="Times New Roman" w:eastAsia="Times New Roman" w:hAnsi="Times New Roman"/>
          <w:bCs/>
          <w:sz w:val="24"/>
          <w:szCs w:val="24"/>
          <w:lang w:eastAsia="ru-RU"/>
        </w:rPr>
        <w:t xml:space="preserve">- </w:t>
      </w:r>
      <w:r w:rsidR="00A810FA">
        <w:rPr>
          <w:rFonts w:ascii="Times New Roman" w:eastAsia="Times New Roman" w:hAnsi="Times New Roman"/>
          <w:bCs/>
          <w:sz w:val="24"/>
          <w:szCs w:val="24"/>
          <w:lang w:eastAsia="ru-RU"/>
        </w:rPr>
        <w:t>водопровод</w:t>
      </w:r>
      <w:r w:rsidRPr="00895215">
        <w:rPr>
          <w:rFonts w:ascii="Times New Roman" w:eastAsia="Times New Roman" w:hAnsi="Times New Roman"/>
          <w:bCs/>
          <w:sz w:val="24"/>
          <w:szCs w:val="24"/>
          <w:lang w:eastAsia="ru-RU"/>
        </w:rPr>
        <w:t>;</w:t>
      </w:r>
    </w:p>
    <w:p w14:paraId="0E13D958" w14:textId="77777777" w:rsidR="00895215" w:rsidRPr="00895215" w:rsidRDefault="00895215" w:rsidP="00895215">
      <w:pPr>
        <w:tabs>
          <w:tab w:val="left" w:pos="0"/>
        </w:tabs>
        <w:spacing w:after="0" w:line="240" w:lineRule="auto"/>
        <w:ind w:firstLine="567"/>
        <w:jc w:val="both"/>
        <w:rPr>
          <w:rFonts w:ascii="Times New Roman" w:eastAsia="Times New Roman" w:hAnsi="Times New Roman"/>
          <w:bCs/>
          <w:sz w:val="24"/>
          <w:szCs w:val="24"/>
          <w:lang w:eastAsia="ru-RU"/>
        </w:rPr>
      </w:pPr>
      <w:r w:rsidRPr="00895215">
        <w:rPr>
          <w:rFonts w:ascii="Times New Roman" w:eastAsia="Times New Roman" w:hAnsi="Times New Roman"/>
          <w:bCs/>
          <w:sz w:val="24"/>
          <w:szCs w:val="24"/>
          <w:lang w:eastAsia="ru-RU"/>
        </w:rPr>
        <w:t>- тепловые сети;</w:t>
      </w:r>
    </w:p>
    <w:p w14:paraId="2A85C423" w14:textId="77777777" w:rsidR="00895215" w:rsidRPr="00895215" w:rsidRDefault="00895215" w:rsidP="00895215">
      <w:pPr>
        <w:tabs>
          <w:tab w:val="left" w:pos="0"/>
        </w:tabs>
        <w:spacing w:after="0" w:line="240" w:lineRule="auto"/>
        <w:ind w:firstLine="567"/>
        <w:jc w:val="both"/>
        <w:rPr>
          <w:rFonts w:ascii="Times New Roman" w:eastAsia="Times New Roman" w:hAnsi="Times New Roman"/>
          <w:bCs/>
          <w:sz w:val="24"/>
          <w:szCs w:val="24"/>
          <w:lang w:eastAsia="ru-RU"/>
        </w:rPr>
      </w:pPr>
      <w:r w:rsidRPr="00895215">
        <w:rPr>
          <w:rFonts w:ascii="Times New Roman" w:eastAsia="Times New Roman" w:hAnsi="Times New Roman"/>
          <w:bCs/>
          <w:sz w:val="24"/>
          <w:szCs w:val="24"/>
          <w:lang w:eastAsia="ru-RU"/>
        </w:rPr>
        <w:t xml:space="preserve">- </w:t>
      </w:r>
      <w:r w:rsidR="00A810FA">
        <w:rPr>
          <w:rFonts w:ascii="Times New Roman" w:eastAsia="Times New Roman" w:hAnsi="Times New Roman"/>
          <w:bCs/>
          <w:sz w:val="24"/>
          <w:szCs w:val="24"/>
          <w:lang w:eastAsia="ru-RU"/>
        </w:rPr>
        <w:t>воздушные</w:t>
      </w:r>
      <w:r w:rsidRPr="00895215">
        <w:rPr>
          <w:rFonts w:ascii="Times New Roman" w:eastAsia="Times New Roman" w:hAnsi="Times New Roman"/>
          <w:bCs/>
          <w:sz w:val="24"/>
          <w:szCs w:val="24"/>
          <w:lang w:eastAsia="ru-RU"/>
        </w:rPr>
        <w:t xml:space="preserve"> линии </w:t>
      </w:r>
      <w:r w:rsidR="00A810FA" w:rsidRPr="00895215">
        <w:rPr>
          <w:rFonts w:ascii="Times New Roman" w:eastAsia="Times New Roman" w:hAnsi="Times New Roman"/>
          <w:bCs/>
          <w:sz w:val="24"/>
          <w:szCs w:val="24"/>
          <w:lang w:eastAsia="ru-RU"/>
        </w:rPr>
        <w:t xml:space="preserve">электропередач </w:t>
      </w:r>
      <w:r w:rsidRPr="00895215">
        <w:rPr>
          <w:rFonts w:ascii="Times New Roman" w:eastAsia="Times New Roman" w:hAnsi="Times New Roman"/>
          <w:bCs/>
          <w:sz w:val="24"/>
          <w:szCs w:val="24"/>
          <w:lang w:eastAsia="ru-RU"/>
        </w:rPr>
        <w:t>10 кВ;</w:t>
      </w:r>
    </w:p>
    <w:p w14:paraId="68C22AE9" w14:textId="77777777" w:rsidR="00895215" w:rsidRDefault="00895215" w:rsidP="00895215">
      <w:pPr>
        <w:tabs>
          <w:tab w:val="left" w:pos="0"/>
        </w:tabs>
        <w:spacing w:after="0" w:line="240" w:lineRule="auto"/>
        <w:ind w:firstLine="567"/>
        <w:jc w:val="both"/>
        <w:rPr>
          <w:rFonts w:ascii="Times New Roman" w:eastAsia="Times New Roman" w:hAnsi="Times New Roman"/>
          <w:bCs/>
          <w:sz w:val="24"/>
          <w:szCs w:val="24"/>
          <w:lang w:eastAsia="ru-RU"/>
        </w:rPr>
      </w:pPr>
      <w:r w:rsidRPr="00895215">
        <w:rPr>
          <w:rFonts w:ascii="Times New Roman" w:eastAsia="Times New Roman" w:hAnsi="Times New Roman"/>
          <w:bCs/>
          <w:sz w:val="24"/>
          <w:szCs w:val="24"/>
          <w:lang w:eastAsia="ru-RU"/>
        </w:rPr>
        <w:t xml:space="preserve">- воздушные линии электропередач </w:t>
      </w:r>
      <w:r w:rsidR="001179B3">
        <w:rPr>
          <w:rFonts w:ascii="Times New Roman" w:eastAsia="Times New Roman" w:hAnsi="Times New Roman"/>
          <w:bCs/>
          <w:sz w:val="24"/>
          <w:szCs w:val="24"/>
          <w:lang w:eastAsia="ru-RU"/>
        </w:rPr>
        <w:t>0,4</w:t>
      </w:r>
      <w:r w:rsidR="009C55AF">
        <w:rPr>
          <w:rFonts w:ascii="Times New Roman" w:eastAsia="Times New Roman" w:hAnsi="Times New Roman"/>
          <w:bCs/>
          <w:sz w:val="24"/>
          <w:szCs w:val="24"/>
          <w:lang w:eastAsia="ru-RU"/>
        </w:rPr>
        <w:t xml:space="preserve"> кВ;</w:t>
      </w:r>
    </w:p>
    <w:p w14:paraId="7BF50F52" w14:textId="77777777" w:rsidR="009C55AF" w:rsidRPr="00895215" w:rsidRDefault="009C55AF" w:rsidP="00895215">
      <w:pPr>
        <w:tabs>
          <w:tab w:val="left" w:pos="0"/>
        </w:tabs>
        <w:spacing w:after="0" w:line="240" w:lineRule="auto"/>
        <w:ind w:firstLine="567"/>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сети связи.</w:t>
      </w:r>
    </w:p>
    <w:p w14:paraId="0359C576" w14:textId="77777777" w:rsidR="00812AC0" w:rsidRDefault="00812AC0" w:rsidP="00F9778B">
      <w:pPr>
        <w:spacing w:before="240" w:after="0" w:line="240" w:lineRule="auto"/>
        <w:jc w:val="both"/>
        <w:rPr>
          <w:rFonts w:ascii="Times New Roman" w:eastAsia="Times New Roman" w:hAnsi="Times New Roman" w:cs="Times New Roman"/>
          <w:b/>
          <w:sz w:val="24"/>
          <w:szCs w:val="24"/>
          <w:lang w:eastAsia="ru-RU"/>
        </w:rPr>
      </w:pPr>
    </w:p>
    <w:p w14:paraId="25F8FF55" w14:textId="77777777" w:rsidR="00F9778B" w:rsidRPr="00F9778B" w:rsidRDefault="00F9778B" w:rsidP="00F9778B">
      <w:pPr>
        <w:spacing w:before="240" w:after="0" w:line="240" w:lineRule="auto"/>
        <w:jc w:val="both"/>
        <w:rPr>
          <w:rFonts w:ascii="Times New Roman" w:eastAsia="Times New Roman" w:hAnsi="Times New Roman" w:cs="Times New Roman"/>
          <w:b/>
          <w:sz w:val="24"/>
          <w:szCs w:val="24"/>
          <w:lang w:eastAsia="ru-RU"/>
        </w:rPr>
      </w:pPr>
      <w:r w:rsidRPr="00F9778B">
        <w:rPr>
          <w:rFonts w:ascii="Times New Roman" w:eastAsia="Times New Roman" w:hAnsi="Times New Roman" w:cs="Times New Roman"/>
          <w:b/>
          <w:sz w:val="24"/>
          <w:szCs w:val="24"/>
          <w:lang w:eastAsia="ru-RU"/>
        </w:rPr>
        <w:lastRenderedPageBreak/>
        <w:t>Границы зон с особыми условиями использования</w:t>
      </w:r>
    </w:p>
    <w:p w14:paraId="5C6833F2" w14:textId="77777777" w:rsidR="009C55AF" w:rsidRDefault="009C55AF" w:rsidP="00F9778B">
      <w:pPr>
        <w:spacing w:after="0" w:line="240" w:lineRule="auto"/>
        <w:ind w:firstLine="567"/>
        <w:jc w:val="both"/>
        <w:rPr>
          <w:rFonts w:ascii="Times New Roman" w:eastAsia="Times New Roman" w:hAnsi="Times New Roman" w:cs="Times New Roman"/>
          <w:sz w:val="24"/>
          <w:szCs w:val="24"/>
          <w:lang w:eastAsia="ru-RU"/>
        </w:rPr>
      </w:pPr>
    </w:p>
    <w:p w14:paraId="249DC37A" w14:textId="77777777" w:rsidR="009C55AF" w:rsidRDefault="009C55AF" w:rsidP="00AD72C5">
      <w:pPr>
        <w:spacing w:after="0" w:line="240" w:lineRule="auto"/>
        <w:jc w:val="center"/>
        <w:rPr>
          <w:rFonts w:ascii="Times New Roman" w:hAnsi="Times New Roman"/>
          <w:sz w:val="24"/>
        </w:rPr>
      </w:pPr>
      <w:r w:rsidRPr="00141F40">
        <w:rPr>
          <w:rFonts w:ascii="Times New Roman" w:hAnsi="Times New Roman"/>
          <w:sz w:val="24"/>
        </w:rPr>
        <w:t>Перечень существующих промышленных, сельскохозяйственных и коммунально-складских предприятий</w:t>
      </w:r>
    </w:p>
    <w:p w14:paraId="5360DCC3" w14:textId="77777777" w:rsidR="00AD72C5" w:rsidRPr="00141F40" w:rsidRDefault="00AD72C5" w:rsidP="00AD72C5">
      <w:pPr>
        <w:spacing w:after="0" w:line="240" w:lineRule="auto"/>
        <w:jc w:val="right"/>
        <w:rPr>
          <w:rFonts w:ascii="Times New Roman" w:hAnsi="Times New Roman"/>
          <w:i/>
          <w:sz w:val="24"/>
        </w:rPr>
      </w:pPr>
      <w:r>
        <w:rPr>
          <w:rFonts w:ascii="Times New Roman" w:hAnsi="Times New Roman"/>
          <w:sz w:val="24"/>
        </w:rPr>
        <w:t>Таблица 1</w:t>
      </w:r>
    </w:p>
    <w:tbl>
      <w:tblPr>
        <w:tblW w:w="5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3842"/>
        <w:gridCol w:w="1410"/>
      </w:tblGrid>
      <w:tr w:rsidR="009C55AF" w:rsidRPr="00141F40" w14:paraId="5895AE6B"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601FC95" w14:textId="77777777" w:rsidR="009C55AF" w:rsidRPr="009C55AF" w:rsidRDefault="009C55AF" w:rsidP="009C55AF">
            <w:pPr>
              <w:pStyle w:val="a4"/>
              <w:spacing w:after="0" w:line="240" w:lineRule="auto"/>
              <w:ind w:left="-45"/>
              <w:jc w:val="center"/>
              <w:rPr>
                <w:rFonts w:ascii="Times New Roman" w:hAnsi="Times New Roman"/>
                <w:b/>
              </w:rPr>
            </w:pPr>
            <w:r w:rsidRPr="009C55AF">
              <w:rPr>
                <w:rFonts w:ascii="Times New Roman" w:hAnsi="Times New Roman"/>
                <w:b/>
              </w:rPr>
              <w:t>№ п/п</w:t>
            </w: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5543AE81" w14:textId="77777777" w:rsidR="009C55AF" w:rsidRPr="009C55AF" w:rsidRDefault="009C55AF" w:rsidP="009C55AF">
            <w:pPr>
              <w:spacing w:line="240" w:lineRule="auto"/>
              <w:ind w:left="-45"/>
              <w:jc w:val="center"/>
              <w:rPr>
                <w:rFonts w:ascii="Times New Roman" w:hAnsi="Times New Roman"/>
                <w:b/>
                <w:i/>
              </w:rPr>
            </w:pPr>
            <w:r w:rsidRPr="009C55AF">
              <w:rPr>
                <w:rFonts w:ascii="Times New Roman" w:hAnsi="Times New Roman"/>
                <w:b/>
              </w:rPr>
              <w:t>Наименование существующих предприятий</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08A648E" w14:textId="77777777" w:rsidR="009C55AF" w:rsidRPr="009C55AF" w:rsidRDefault="009C55AF" w:rsidP="009C55AF">
            <w:pPr>
              <w:spacing w:line="240" w:lineRule="auto"/>
              <w:ind w:left="-45"/>
              <w:jc w:val="center"/>
              <w:rPr>
                <w:rFonts w:ascii="Times New Roman" w:hAnsi="Times New Roman"/>
                <w:b/>
                <w:i/>
              </w:rPr>
            </w:pPr>
            <w:r w:rsidRPr="009C55AF">
              <w:rPr>
                <w:rFonts w:ascii="Times New Roman" w:hAnsi="Times New Roman"/>
                <w:b/>
              </w:rPr>
              <w:t>С33</w:t>
            </w:r>
          </w:p>
          <w:p w14:paraId="78405F51" w14:textId="77777777" w:rsidR="009C55AF" w:rsidRPr="009C55AF" w:rsidRDefault="009C55AF" w:rsidP="009C55AF">
            <w:pPr>
              <w:spacing w:line="240" w:lineRule="auto"/>
              <w:ind w:left="-45"/>
              <w:jc w:val="center"/>
              <w:rPr>
                <w:rFonts w:ascii="Times New Roman" w:hAnsi="Times New Roman"/>
                <w:b/>
                <w:i/>
              </w:rPr>
            </w:pPr>
          </w:p>
        </w:tc>
      </w:tr>
      <w:tr w:rsidR="009C55AF" w:rsidRPr="00141F40" w14:paraId="19CFF939"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015132CA"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231622C9" w14:textId="77777777" w:rsidR="009C55AF" w:rsidRPr="009C55AF" w:rsidRDefault="009C55AF" w:rsidP="009C55AF">
            <w:pPr>
              <w:spacing w:line="240" w:lineRule="auto"/>
              <w:ind w:left="-45"/>
              <w:rPr>
                <w:rFonts w:ascii="Times New Roman" w:hAnsi="Times New Roman"/>
                <w:i/>
                <w:lang w:eastAsia="ar-SA"/>
              </w:rPr>
            </w:pPr>
            <w:r w:rsidRPr="009C55AF">
              <w:rPr>
                <w:rFonts w:ascii="Times New Roman" w:hAnsi="Times New Roman"/>
                <w:lang w:eastAsia="ar-SA"/>
              </w:rPr>
              <w:t>Сельское кладбище традиционного захоронения</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34143BA" w14:textId="77777777" w:rsidR="009C55AF" w:rsidRPr="009C55AF" w:rsidRDefault="009C55AF" w:rsidP="009C55AF">
            <w:pPr>
              <w:spacing w:line="240" w:lineRule="auto"/>
              <w:ind w:left="-45"/>
              <w:jc w:val="center"/>
              <w:rPr>
                <w:rFonts w:ascii="Times New Roman" w:hAnsi="Times New Roman"/>
                <w:i/>
              </w:rPr>
            </w:pPr>
            <w:r w:rsidRPr="009C55AF">
              <w:rPr>
                <w:rFonts w:ascii="Times New Roman" w:hAnsi="Times New Roman"/>
              </w:rPr>
              <w:t>50</w:t>
            </w:r>
          </w:p>
        </w:tc>
      </w:tr>
      <w:tr w:rsidR="009C55AF" w:rsidRPr="00141F40" w14:paraId="7FF622C7"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5A98B5D7"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2F84EF28" w14:textId="77777777" w:rsidR="009C55AF" w:rsidRPr="009C55AF" w:rsidRDefault="009C55AF" w:rsidP="009C55AF">
            <w:pPr>
              <w:spacing w:line="240" w:lineRule="auto"/>
              <w:ind w:left="-45"/>
              <w:rPr>
                <w:rFonts w:ascii="Times New Roman" w:hAnsi="Times New Roman"/>
                <w:i/>
                <w:lang w:eastAsia="ar-SA"/>
              </w:rPr>
            </w:pPr>
            <w:r w:rsidRPr="009C55AF">
              <w:rPr>
                <w:rFonts w:ascii="Times New Roman" w:hAnsi="Times New Roman"/>
                <w:lang w:eastAsia="ar-SA"/>
              </w:rPr>
              <w:t>Пекарня</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9D79EDC" w14:textId="77777777" w:rsidR="009C55AF" w:rsidRPr="009C55AF" w:rsidRDefault="009C55AF" w:rsidP="009C55AF">
            <w:pPr>
              <w:spacing w:line="240" w:lineRule="auto"/>
              <w:ind w:left="-45"/>
              <w:jc w:val="center"/>
              <w:rPr>
                <w:rFonts w:ascii="Times New Roman" w:hAnsi="Times New Roman"/>
                <w:i/>
              </w:rPr>
            </w:pPr>
            <w:r w:rsidRPr="009C55AF">
              <w:rPr>
                <w:rFonts w:ascii="Times New Roman" w:hAnsi="Times New Roman"/>
              </w:rPr>
              <w:t>100</w:t>
            </w:r>
          </w:p>
        </w:tc>
      </w:tr>
      <w:tr w:rsidR="009C55AF" w:rsidRPr="00141F40" w14:paraId="67488E5C"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0A129BA"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61CA7ABE" w14:textId="77777777" w:rsidR="009C55AF" w:rsidRPr="009C55AF" w:rsidRDefault="009C55AF" w:rsidP="009C55AF">
            <w:pPr>
              <w:spacing w:line="240" w:lineRule="auto"/>
              <w:ind w:left="-45"/>
              <w:rPr>
                <w:rFonts w:ascii="Times New Roman" w:hAnsi="Times New Roman"/>
                <w:i/>
                <w:lang w:eastAsia="ar-SA"/>
              </w:rPr>
            </w:pPr>
            <w:r w:rsidRPr="009C55AF">
              <w:rPr>
                <w:rFonts w:ascii="Times New Roman" w:hAnsi="Times New Roman"/>
                <w:lang w:eastAsia="ar-SA"/>
              </w:rPr>
              <w:t>Баня</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FD3B160" w14:textId="77777777" w:rsidR="009C55AF" w:rsidRPr="009C55AF" w:rsidRDefault="009C55AF" w:rsidP="009C55AF">
            <w:pPr>
              <w:spacing w:line="240" w:lineRule="auto"/>
              <w:ind w:left="-45"/>
              <w:jc w:val="center"/>
              <w:rPr>
                <w:rFonts w:ascii="Times New Roman" w:hAnsi="Times New Roman"/>
                <w:i/>
              </w:rPr>
            </w:pPr>
            <w:r w:rsidRPr="009C55AF">
              <w:rPr>
                <w:rFonts w:ascii="Times New Roman" w:hAnsi="Times New Roman"/>
              </w:rPr>
              <w:t>50</w:t>
            </w:r>
          </w:p>
        </w:tc>
      </w:tr>
      <w:tr w:rsidR="009C55AF" w:rsidRPr="00141F40" w14:paraId="774986FA"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58A3B22"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030B6DC8" w14:textId="77777777" w:rsidR="009C55AF" w:rsidRPr="009C55AF" w:rsidRDefault="009C55AF" w:rsidP="009C55AF">
            <w:pPr>
              <w:spacing w:line="240" w:lineRule="auto"/>
              <w:ind w:left="-45"/>
              <w:rPr>
                <w:rFonts w:ascii="Times New Roman" w:hAnsi="Times New Roman"/>
                <w:i/>
                <w:lang w:eastAsia="ar-SA"/>
              </w:rPr>
            </w:pPr>
            <w:r w:rsidRPr="009C55AF">
              <w:rPr>
                <w:rFonts w:ascii="Times New Roman" w:hAnsi="Times New Roman"/>
                <w:lang w:eastAsia="ar-SA"/>
              </w:rPr>
              <w:t>Склад ГСМ</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87F50BE" w14:textId="77777777" w:rsidR="009C55AF" w:rsidRPr="009C55AF" w:rsidRDefault="009C55AF" w:rsidP="009C55AF">
            <w:pPr>
              <w:spacing w:line="240" w:lineRule="auto"/>
              <w:ind w:left="-45"/>
              <w:jc w:val="center"/>
              <w:rPr>
                <w:rFonts w:ascii="Times New Roman" w:hAnsi="Times New Roman"/>
                <w:i/>
              </w:rPr>
            </w:pPr>
            <w:r w:rsidRPr="009C55AF">
              <w:rPr>
                <w:rFonts w:ascii="Times New Roman" w:hAnsi="Times New Roman"/>
              </w:rPr>
              <w:t>100</w:t>
            </w:r>
          </w:p>
        </w:tc>
      </w:tr>
      <w:tr w:rsidR="009C55AF" w:rsidRPr="00141F40" w14:paraId="69C5081E"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5ACC22A0"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64592D10" w14:textId="77777777" w:rsidR="009C55AF" w:rsidRPr="009C55AF" w:rsidRDefault="009C55AF" w:rsidP="009C55AF">
            <w:pPr>
              <w:spacing w:line="240" w:lineRule="auto"/>
              <w:ind w:left="-45"/>
              <w:rPr>
                <w:rFonts w:ascii="Times New Roman" w:hAnsi="Times New Roman"/>
                <w:i/>
                <w:lang w:eastAsia="ar-SA"/>
              </w:rPr>
            </w:pPr>
            <w:r w:rsidRPr="009C55AF">
              <w:rPr>
                <w:rFonts w:ascii="Times New Roman" w:hAnsi="Times New Roman"/>
                <w:lang w:eastAsia="ar-SA"/>
              </w:rPr>
              <w:t>Склад газа</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C22AFF4" w14:textId="77777777" w:rsidR="009C55AF" w:rsidRPr="009C55AF" w:rsidRDefault="009C55AF" w:rsidP="009C55AF">
            <w:pPr>
              <w:spacing w:line="240" w:lineRule="auto"/>
              <w:ind w:left="-45"/>
              <w:jc w:val="center"/>
              <w:rPr>
                <w:rFonts w:ascii="Times New Roman" w:hAnsi="Times New Roman"/>
                <w:i/>
              </w:rPr>
            </w:pPr>
            <w:r>
              <w:rPr>
                <w:rFonts w:ascii="Times New Roman" w:hAnsi="Times New Roman"/>
              </w:rPr>
              <w:t>50</w:t>
            </w:r>
          </w:p>
        </w:tc>
      </w:tr>
      <w:tr w:rsidR="009C55AF" w:rsidRPr="00141F40" w14:paraId="5E3B3383"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6D556FE" w14:textId="77777777" w:rsidR="009C55AF" w:rsidRPr="009C55AF" w:rsidRDefault="009C55AF"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01771DED" w14:textId="77777777" w:rsidR="009C55AF" w:rsidRPr="009C55AF" w:rsidRDefault="009C55AF" w:rsidP="009C55AF">
            <w:pPr>
              <w:spacing w:line="240" w:lineRule="auto"/>
              <w:ind w:left="-45"/>
              <w:rPr>
                <w:rFonts w:ascii="Times New Roman" w:hAnsi="Times New Roman"/>
                <w:i/>
              </w:rPr>
            </w:pPr>
            <w:r w:rsidRPr="009C55AF">
              <w:rPr>
                <w:rFonts w:ascii="Times New Roman" w:hAnsi="Times New Roman"/>
              </w:rPr>
              <w:t>Вертолетная площадка</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1C3C3CB" w14:textId="77777777" w:rsidR="009C55AF" w:rsidRPr="009C55AF" w:rsidRDefault="009C55AF" w:rsidP="009C55AF">
            <w:pPr>
              <w:spacing w:line="240" w:lineRule="auto"/>
              <w:ind w:left="-45"/>
              <w:jc w:val="center"/>
              <w:rPr>
                <w:rFonts w:ascii="Times New Roman" w:hAnsi="Times New Roman"/>
                <w:i/>
              </w:rPr>
            </w:pPr>
            <w:r w:rsidRPr="009C55AF">
              <w:rPr>
                <w:rFonts w:ascii="Times New Roman" w:hAnsi="Times New Roman"/>
              </w:rPr>
              <w:t>300</w:t>
            </w:r>
          </w:p>
        </w:tc>
      </w:tr>
      <w:tr w:rsidR="00812AC0" w:rsidRPr="00141F40" w14:paraId="29B45D19"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0341C0E" w14:textId="77777777" w:rsidR="00812AC0" w:rsidRPr="009C55AF" w:rsidRDefault="00812AC0"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0A251B68" w14:textId="77777777" w:rsidR="00812AC0" w:rsidRPr="009C55AF" w:rsidRDefault="00812AC0" w:rsidP="009C55AF">
            <w:pPr>
              <w:spacing w:line="240" w:lineRule="auto"/>
              <w:ind w:left="-45"/>
              <w:rPr>
                <w:rFonts w:ascii="Times New Roman" w:hAnsi="Times New Roman"/>
              </w:rPr>
            </w:pPr>
            <w:r>
              <w:rPr>
                <w:rFonts w:ascii="Times New Roman" w:hAnsi="Times New Roman"/>
              </w:rPr>
              <w:t>Котельная</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C9921D9" w14:textId="77777777" w:rsidR="00812AC0" w:rsidRPr="009C55AF" w:rsidRDefault="00812AC0" w:rsidP="009C55AF">
            <w:pPr>
              <w:spacing w:line="240" w:lineRule="auto"/>
              <w:ind w:left="-45"/>
              <w:jc w:val="center"/>
              <w:rPr>
                <w:rFonts w:ascii="Times New Roman" w:hAnsi="Times New Roman"/>
              </w:rPr>
            </w:pPr>
            <w:r>
              <w:rPr>
                <w:rFonts w:ascii="Times New Roman" w:hAnsi="Times New Roman"/>
              </w:rPr>
              <w:t>50</w:t>
            </w:r>
          </w:p>
        </w:tc>
      </w:tr>
      <w:tr w:rsidR="00812AC0" w:rsidRPr="00141F40" w14:paraId="26E55622"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076444B4" w14:textId="77777777" w:rsidR="00812AC0" w:rsidRPr="009C55AF" w:rsidRDefault="00812AC0"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2CAC5ED8" w14:textId="77777777" w:rsidR="00812AC0" w:rsidRDefault="00812AC0" w:rsidP="009C55AF">
            <w:pPr>
              <w:spacing w:line="240" w:lineRule="auto"/>
              <w:ind w:left="-45"/>
              <w:rPr>
                <w:rFonts w:ascii="Times New Roman" w:hAnsi="Times New Roman"/>
              </w:rPr>
            </w:pPr>
            <w:r>
              <w:rPr>
                <w:rFonts w:ascii="Times New Roman" w:hAnsi="Times New Roman"/>
              </w:rPr>
              <w:t>Водозабор</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BBF59CF" w14:textId="77777777" w:rsidR="00812AC0" w:rsidRDefault="00812AC0" w:rsidP="009C55AF">
            <w:pPr>
              <w:spacing w:line="240" w:lineRule="auto"/>
              <w:ind w:left="-45"/>
              <w:jc w:val="center"/>
              <w:rPr>
                <w:rFonts w:ascii="Times New Roman" w:hAnsi="Times New Roman"/>
              </w:rPr>
            </w:pPr>
            <w:r>
              <w:rPr>
                <w:rFonts w:ascii="Times New Roman" w:hAnsi="Times New Roman"/>
              </w:rPr>
              <w:t>50</w:t>
            </w:r>
          </w:p>
        </w:tc>
      </w:tr>
      <w:tr w:rsidR="00812AC0" w:rsidRPr="00141F40" w14:paraId="5E1B3A29" w14:textId="77777777" w:rsidTr="00AD72C5">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7261A9C" w14:textId="77777777" w:rsidR="00812AC0" w:rsidRPr="009C55AF" w:rsidRDefault="00812AC0" w:rsidP="009C55AF">
            <w:pPr>
              <w:pStyle w:val="a4"/>
              <w:numPr>
                <w:ilvl w:val="0"/>
                <w:numId w:val="4"/>
              </w:numPr>
              <w:spacing w:after="0" w:line="240" w:lineRule="auto"/>
              <w:ind w:left="-45" w:right="-26" w:firstLine="0"/>
              <w:contextualSpacing w:val="0"/>
              <w:jc w:val="center"/>
              <w:rPr>
                <w:rFonts w:ascii="Times New Roman" w:hAnsi="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1BD7BEB9" w14:textId="77777777" w:rsidR="00812AC0" w:rsidRDefault="00DE021E" w:rsidP="009C55AF">
            <w:pPr>
              <w:spacing w:line="240" w:lineRule="auto"/>
              <w:ind w:left="-45"/>
              <w:rPr>
                <w:rFonts w:ascii="Times New Roman" w:hAnsi="Times New Roman"/>
              </w:rPr>
            </w:pPr>
            <w:r>
              <w:rPr>
                <w:rFonts w:ascii="Times New Roman" w:hAnsi="Times New Roman"/>
              </w:rPr>
              <w:t>Водоочистные сооружения</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EBC6FD6" w14:textId="77777777" w:rsidR="00812AC0" w:rsidRDefault="00DE021E" w:rsidP="009C55AF">
            <w:pPr>
              <w:spacing w:line="240" w:lineRule="auto"/>
              <w:ind w:left="-45"/>
              <w:jc w:val="center"/>
              <w:rPr>
                <w:rFonts w:ascii="Times New Roman" w:hAnsi="Times New Roman"/>
              </w:rPr>
            </w:pPr>
            <w:r>
              <w:rPr>
                <w:rFonts w:ascii="Times New Roman" w:hAnsi="Times New Roman"/>
              </w:rPr>
              <w:t>50</w:t>
            </w:r>
          </w:p>
        </w:tc>
      </w:tr>
    </w:tbl>
    <w:p w14:paraId="5593136E" w14:textId="77777777" w:rsidR="009C55AF" w:rsidRDefault="009C55AF" w:rsidP="00F9778B">
      <w:pPr>
        <w:spacing w:after="0" w:line="240" w:lineRule="auto"/>
        <w:ind w:firstLine="567"/>
        <w:jc w:val="both"/>
        <w:rPr>
          <w:rFonts w:ascii="Times New Roman" w:eastAsia="Times New Roman" w:hAnsi="Times New Roman" w:cs="Times New Roman"/>
          <w:sz w:val="24"/>
          <w:szCs w:val="24"/>
          <w:lang w:eastAsia="ru-RU"/>
        </w:rPr>
      </w:pPr>
    </w:p>
    <w:p w14:paraId="065D4951" w14:textId="77777777" w:rsidR="00F9778B" w:rsidRDefault="00F9778B" w:rsidP="00F9778B">
      <w:pPr>
        <w:spacing w:after="0" w:line="240" w:lineRule="auto"/>
        <w:ind w:firstLine="567"/>
        <w:jc w:val="both"/>
        <w:rPr>
          <w:rFonts w:ascii="Times New Roman" w:eastAsia="Times New Roman" w:hAnsi="Times New Roman" w:cs="Times New Roman"/>
          <w:sz w:val="24"/>
          <w:szCs w:val="24"/>
          <w:lang w:eastAsia="ru-RU"/>
        </w:rPr>
      </w:pPr>
      <w:r w:rsidRPr="009C55AF">
        <w:rPr>
          <w:rFonts w:ascii="Times New Roman" w:eastAsia="Times New Roman" w:hAnsi="Times New Roman" w:cs="Times New Roman"/>
          <w:b/>
          <w:sz w:val="24"/>
          <w:szCs w:val="24"/>
          <w:lang w:eastAsia="ru-RU"/>
        </w:rPr>
        <w:t>Водоохранные зоны и прибрежные защитные полосы</w:t>
      </w:r>
      <w:r w:rsidRPr="00F9778B">
        <w:rPr>
          <w:rFonts w:ascii="Times New Roman" w:eastAsia="Times New Roman" w:hAnsi="Times New Roman" w:cs="Times New Roman"/>
          <w:sz w:val="24"/>
          <w:szCs w:val="24"/>
          <w:lang w:eastAsia="ru-RU"/>
        </w:rPr>
        <w:t xml:space="preserve"> водных объектов устанавливаются в соответствие со статьей 65 Водного кодекса, вступившего в силу с 01 января 2007 года.</w:t>
      </w:r>
    </w:p>
    <w:p w14:paraId="43D2608C" w14:textId="77777777" w:rsidR="009C55AF" w:rsidRDefault="009C55AF" w:rsidP="00AD72C5">
      <w:pPr>
        <w:spacing w:after="0" w:line="240" w:lineRule="auto"/>
        <w:ind w:left="142" w:firstLine="709"/>
        <w:jc w:val="center"/>
        <w:rPr>
          <w:rFonts w:ascii="Times New Roman" w:hAnsi="Times New Roman"/>
          <w:sz w:val="24"/>
        </w:rPr>
      </w:pPr>
      <w:r w:rsidRPr="00141F40">
        <w:rPr>
          <w:rFonts w:ascii="Times New Roman" w:hAnsi="Times New Roman"/>
          <w:sz w:val="24"/>
        </w:rPr>
        <w:t>Характеристика рек</w:t>
      </w:r>
    </w:p>
    <w:p w14:paraId="78CEB692" w14:textId="77777777" w:rsidR="00AD72C5" w:rsidRPr="00141F40" w:rsidRDefault="00AD72C5" w:rsidP="00AD72C5">
      <w:pPr>
        <w:spacing w:after="0" w:line="240" w:lineRule="auto"/>
        <w:ind w:left="142" w:right="-143" w:firstLine="709"/>
        <w:jc w:val="right"/>
        <w:rPr>
          <w:rFonts w:ascii="Times New Roman" w:hAnsi="Times New Roman"/>
          <w:b/>
          <w:sz w:val="24"/>
        </w:rPr>
      </w:pPr>
      <w:r>
        <w:rPr>
          <w:rFonts w:ascii="Times New Roman" w:hAnsi="Times New Roman"/>
          <w:sz w:val="24"/>
        </w:rPr>
        <w:t>Таблица 2</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956"/>
        <w:gridCol w:w="2837"/>
        <w:gridCol w:w="846"/>
        <w:gridCol w:w="1176"/>
        <w:gridCol w:w="810"/>
        <w:gridCol w:w="889"/>
        <w:gridCol w:w="897"/>
      </w:tblGrid>
      <w:tr w:rsidR="009C55AF" w:rsidRPr="00141F40" w14:paraId="2BE3A240" w14:textId="77777777" w:rsidTr="009C55AF">
        <w:trPr>
          <w:trHeight w:val="20"/>
          <w:tblHeader/>
        </w:trPr>
        <w:tc>
          <w:tcPr>
            <w:tcW w:w="515" w:type="dxa"/>
            <w:vMerge w:val="restart"/>
            <w:tcBorders>
              <w:top w:val="single" w:sz="4" w:space="0" w:color="auto"/>
              <w:left w:val="single" w:sz="4" w:space="0" w:color="auto"/>
              <w:bottom w:val="single" w:sz="4" w:space="0" w:color="auto"/>
              <w:right w:val="single" w:sz="4" w:space="0" w:color="auto"/>
            </w:tcBorders>
            <w:vAlign w:val="center"/>
            <w:hideMark/>
          </w:tcPr>
          <w:p w14:paraId="2D3EE578" w14:textId="77777777" w:rsidR="009C55AF" w:rsidRPr="00141F40" w:rsidRDefault="009C55AF" w:rsidP="009C55AF">
            <w:pPr>
              <w:spacing w:line="240" w:lineRule="auto"/>
              <w:jc w:val="center"/>
              <w:rPr>
                <w:rFonts w:ascii="Times New Roman" w:hAnsi="Times New Roman"/>
                <w:b/>
                <w:i/>
                <w:sz w:val="20"/>
                <w:szCs w:val="20"/>
              </w:rPr>
            </w:pPr>
          </w:p>
          <w:p w14:paraId="60F5EBC2"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 п/п</w:t>
            </w:r>
          </w:p>
        </w:tc>
        <w:tc>
          <w:tcPr>
            <w:tcW w:w="1999" w:type="dxa"/>
            <w:vMerge w:val="restart"/>
            <w:tcBorders>
              <w:top w:val="single" w:sz="4" w:space="0" w:color="auto"/>
              <w:left w:val="single" w:sz="4" w:space="0" w:color="auto"/>
              <w:bottom w:val="single" w:sz="4" w:space="0" w:color="auto"/>
              <w:right w:val="single" w:sz="4" w:space="0" w:color="auto"/>
            </w:tcBorders>
            <w:vAlign w:val="center"/>
            <w:hideMark/>
          </w:tcPr>
          <w:p w14:paraId="55625009"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Наименование водотока</w:t>
            </w:r>
          </w:p>
        </w:tc>
        <w:tc>
          <w:tcPr>
            <w:tcW w:w="3015" w:type="dxa"/>
            <w:vMerge w:val="restart"/>
            <w:tcBorders>
              <w:top w:val="single" w:sz="4" w:space="0" w:color="auto"/>
              <w:left w:val="single" w:sz="4" w:space="0" w:color="auto"/>
              <w:bottom w:val="single" w:sz="4" w:space="0" w:color="auto"/>
              <w:right w:val="single" w:sz="4" w:space="0" w:color="auto"/>
            </w:tcBorders>
            <w:vAlign w:val="center"/>
            <w:hideMark/>
          </w:tcPr>
          <w:p w14:paraId="37A54BF3"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Куда впадает, с какого берега, на каком километре от устья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B5F8B95"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Длина реки, км</w:t>
            </w:r>
          </w:p>
        </w:tc>
        <w:tc>
          <w:tcPr>
            <w:tcW w:w="1176" w:type="dxa"/>
            <w:vMerge w:val="restart"/>
            <w:tcBorders>
              <w:top w:val="single" w:sz="4" w:space="0" w:color="auto"/>
              <w:left w:val="single" w:sz="4" w:space="0" w:color="auto"/>
              <w:bottom w:val="single" w:sz="4" w:space="0" w:color="auto"/>
              <w:right w:val="single" w:sz="4" w:space="0" w:color="auto"/>
            </w:tcBorders>
            <w:vAlign w:val="center"/>
            <w:hideMark/>
          </w:tcPr>
          <w:p w14:paraId="7B7AB8F4"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Площадь водосбора, км</w:t>
            </w:r>
            <w:r w:rsidRPr="00141F40">
              <w:rPr>
                <w:rFonts w:ascii="Times New Roman" w:hAnsi="Times New Roman"/>
                <w:b/>
                <w:sz w:val="20"/>
                <w:szCs w:val="20"/>
                <w:vertAlign w:val="superscript"/>
              </w:rPr>
              <w:t>2</w:t>
            </w:r>
          </w:p>
        </w:tc>
        <w:tc>
          <w:tcPr>
            <w:tcW w:w="2368" w:type="dxa"/>
            <w:gridSpan w:val="3"/>
            <w:tcBorders>
              <w:top w:val="single" w:sz="4" w:space="0" w:color="auto"/>
              <w:left w:val="single" w:sz="4" w:space="0" w:color="auto"/>
              <w:bottom w:val="single" w:sz="4" w:space="0" w:color="auto"/>
              <w:right w:val="single" w:sz="4" w:space="0" w:color="auto"/>
            </w:tcBorders>
            <w:vAlign w:val="center"/>
            <w:hideMark/>
          </w:tcPr>
          <w:p w14:paraId="2E166313"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Ширина, м</w:t>
            </w:r>
          </w:p>
        </w:tc>
      </w:tr>
      <w:tr w:rsidR="009C55AF" w:rsidRPr="00141F40" w14:paraId="2EDF26E9" w14:textId="77777777" w:rsidTr="009C55AF">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D43CA0" w14:textId="77777777" w:rsidR="009C55AF" w:rsidRPr="00141F40" w:rsidRDefault="009C55AF" w:rsidP="009C55AF">
            <w:pPr>
              <w:spacing w:line="240" w:lineRule="auto"/>
              <w:rPr>
                <w:rFonts w:ascii="Times New Roman" w:hAnsi="Times New Roman"/>
                <w:b/>
                <w:i/>
                <w:sz w:val="20"/>
                <w:szCs w:val="20"/>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14:paraId="2726BBFD" w14:textId="77777777" w:rsidR="009C55AF" w:rsidRPr="00141F40" w:rsidRDefault="009C55AF" w:rsidP="009C55AF">
            <w:pPr>
              <w:spacing w:line="240" w:lineRule="auto"/>
              <w:rPr>
                <w:rFonts w:ascii="Times New Roman" w:hAnsi="Times New Roman"/>
                <w:b/>
                <w:i/>
                <w:sz w:val="20"/>
                <w:szCs w:val="20"/>
              </w:rPr>
            </w:pPr>
          </w:p>
        </w:tc>
        <w:tc>
          <w:tcPr>
            <w:tcW w:w="3015" w:type="dxa"/>
            <w:vMerge/>
            <w:tcBorders>
              <w:top w:val="single" w:sz="4" w:space="0" w:color="auto"/>
              <w:left w:val="single" w:sz="4" w:space="0" w:color="auto"/>
              <w:bottom w:val="single" w:sz="4" w:space="0" w:color="auto"/>
              <w:right w:val="single" w:sz="4" w:space="0" w:color="auto"/>
            </w:tcBorders>
            <w:vAlign w:val="center"/>
            <w:hideMark/>
          </w:tcPr>
          <w:p w14:paraId="1406A80A" w14:textId="77777777" w:rsidR="009C55AF" w:rsidRPr="00141F40" w:rsidRDefault="009C55AF" w:rsidP="009C55AF">
            <w:pPr>
              <w:spacing w:line="240" w:lineRule="auto"/>
              <w:rPr>
                <w:rFonts w:ascii="Times New Roman" w:hAnsi="Times New Roman"/>
                <w:b/>
                <w:i/>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E6933EA" w14:textId="77777777" w:rsidR="009C55AF" w:rsidRPr="00141F40" w:rsidRDefault="009C55AF" w:rsidP="009C55AF">
            <w:pPr>
              <w:spacing w:line="240" w:lineRule="auto"/>
              <w:rPr>
                <w:rFonts w:ascii="Times New Roman" w:hAnsi="Times New Roman"/>
                <w:b/>
                <w:i/>
                <w:sz w:val="20"/>
                <w:szCs w:val="20"/>
              </w:rPr>
            </w:pPr>
          </w:p>
        </w:tc>
        <w:tc>
          <w:tcPr>
            <w:tcW w:w="1176" w:type="dxa"/>
            <w:vMerge/>
            <w:tcBorders>
              <w:top w:val="single" w:sz="4" w:space="0" w:color="auto"/>
              <w:left w:val="single" w:sz="4" w:space="0" w:color="auto"/>
              <w:bottom w:val="single" w:sz="4" w:space="0" w:color="auto"/>
              <w:right w:val="single" w:sz="4" w:space="0" w:color="auto"/>
            </w:tcBorders>
            <w:vAlign w:val="center"/>
            <w:hideMark/>
          </w:tcPr>
          <w:p w14:paraId="04F97F43" w14:textId="77777777" w:rsidR="009C55AF" w:rsidRPr="00141F40" w:rsidRDefault="009C55AF" w:rsidP="009C55AF">
            <w:pPr>
              <w:spacing w:line="240" w:lineRule="auto"/>
              <w:rPr>
                <w:rFonts w:ascii="Times New Roman" w:hAnsi="Times New Roman"/>
                <w:b/>
                <w:i/>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hideMark/>
          </w:tcPr>
          <w:p w14:paraId="7293EC5A"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водо-охран-ной зоны</w:t>
            </w:r>
          </w:p>
        </w:tc>
        <w:tc>
          <w:tcPr>
            <w:tcW w:w="889" w:type="dxa"/>
            <w:tcBorders>
              <w:top w:val="single" w:sz="4" w:space="0" w:color="auto"/>
              <w:left w:val="single" w:sz="4" w:space="0" w:color="auto"/>
              <w:bottom w:val="single" w:sz="4" w:space="0" w:color="auto"/>
              <w:right w:val="single" w:sz="4" w:space="0" w:color="auto"/>
            </w:tcBorders>
            <w:vAlign w:val="center"/>
            <w:hideMark/>
          </w:tcPr>
          <w:p w14:paraId="2FDF2FAF"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при-бреж-ной защит-ной полосы</w:t>
            </w:r>
          </w:p>
        </w:tc>
        <w:tc>
          <w:tcPr>
            <w:tcW w:w="669" w:type="dxa"/>
            <w:tcBorders>
              <w:top w:val="single" w:sz="4" w:space="0" w:color="auto"/>
              <w:left w:val="single" w:sz="4" w:space="0" w:color="auto"/>
              <w:bottom w:val="single" w:sz="4" w:space="0" w:color="auto"/>
              <w:right w:val="single" w:sz="4" w:space="0" w:color="auto"/>
            </w:tcBorders>
            <w:vAlign w:val="center"/>
            <w:hideMark/>
          </w:tcPr>
          <w:p w14:paraId="20351123" w14:textId="77777777" w:rsidR="009C55AF" w:rsidRPr="00141F40" w:rsidRDefault="009C55AF" w:rsidP="009C55AF">
            <w:pPr>
              <w:spacing w:line="240" w:lineRule="auto"/>
              <w:jc w:val="center"/>
              <w:rPr>
                <w:rFonts w:ascii="Times New Roman" w:hAnsi="Times New Roman"/>
                <w:b/>
                <w:i/>
                <w:sz w:val="20"/>
                <w:szCs w:val="20"/>
              </w:rPr>
            </w:pPr>
            <w:r w:rsidRPr="00141F40">
              <w:rPr>
                <w:rFonts w:ascii="Times New Roman" w:hAnsi="Times New Roman"/>
                <w:b/>
                <w:sz w:val="20"/>
                <w:szCs w:val="20"/>
              </w:rPr>
              <w:t>бере-говой полосы общего пользо-вания</w:t>
            </w:r>
          </w:p>
        </w:tc>
      </w:tr>
      <w:tr w:rsidR="009C55AF" w:rsidRPr="00141F40" w14:paraId="6CDECFE1" w14:textId="77777777" w:rsidTr="009C55AF">
        <w:trPr>
          <w:trHeight w:val="20"/>
        </w:trPr>
        <w:tc>
          <w:tcPr>
            <w:tcW w:w="515" w:type="dxa"/>
            <w:tcBorders>
              <w:top w:val="single" w:sz="4" w:space="0" w:color="auto"/>
              <w:left w:val="single" w:sz="4" w:space="0" w:color="auto"/>
              <w:bottom w:val="single" w:sz="4" w:space="0" w:color="auto"/>
              <w:right w:val="single" w:sz="4" w:space="0" w:color="auto"/>
            </w:tcBorders>
            <w:vAlign w:val="center"/>
          </w:tcPr>
          <w:p w14:paraId="41E47F27"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1</w:t>
            </w:r>
          </w:p>
        </w:tc>
        <w:tc>
          <w:tcPr>
            <w:tcW w:w="1999" w:type="dxa"/>
            <w:tcBorders>
              <w:top w:val="single" w:sz="4" w:space="0" w:color="auto"/>
              <w:left w:val="single" w:sz="4" w:space="0" w:color="auto"/>
              <w:bottom w:val="single" w:sz="4" w:space="0" w:color="auto"/>
              <w:right w:val="single" w:sz="4" w:space="0" w:color="auto"/>
            </w:tcBorders>
            <w:vAlign w:val="center"/>
          </w:tcPr>
          <w:p w14:paraId="75EED215" w14:textId="77777777" w:rsidR="009C55AF" w:rsidRPr="00141F40" w:rsidRDefault="009C55AF" w:rsidP="009C55AF">
            <w:pPr>
              <w:spacing w:line="240" w:lineRule="auto"/>
              <w:jc w:val="both"/>
              <w:rPr>
                <w:rFonts w:ascii="Times New Roman" w:hAnsi="Times New Roman"/>
                <w:i/>
                <w:sz w:val="20"/>
                <w:szCs w:val="20"/>
              </w:rPr>
            </w:pPr>
            <w:r w:rsidRPr="00141F40">
              <w:rPr>
                <w:rFonts w:ascii="Times New Roman" w:hAnsi="Times New Roman"/>
                <w:sz w:val="20"/>
                <w:szCs w:val="20"/>
              </w:rPr>
              <w:t>р. Пырь-Ях</w:t>
            </w:r>
          </w:p>
        </w:tc>
        <w:tc>
          <w:tcPr>
            <w:tcW w:w="3015" w:type="dxa"/>
            <w:tcBorders>
              <w:top w:val="single" w:sz="4" w:space="0" w:color="auto"/>
              <w:left w:val="single" w:sz="4" w:space="0" w:color="auto"/>
              <w:bottom w:val="single" w:sz="4" w:space="0" w:color="auto"/>
              <w:right w:val="single" w:sz="4" w:space="0" w:color="auto"/>
            </w:tcBorders>
            <w:vAlign w:val="center"/>
          </w:tcPr>
          <w:p w14:paraId="65FE6471" w14:textId="77777777" w:rsidR="009C55AF" w:rsidRPr="00141F40" w:rsidRDefault="009C55AF" w:rsidP="009C55AF">
            <w:pPr>
              <w:spacing w:line="240" w:lineRule="auto"/>
              <w:rPr>
                <w:rFonts w:ascii="Times New Roman" w:hAnsi="Times New Roman"/>
                <w:i/>
                <w:sz w:val="20"/>
                <w:szCs w:val="20"/>
              </w:rPr>
            </w:pPr>
            <w:r w:rsidRPr="00141F40">
              <w:rPr>
                <w:rFonts w:ascii="Times New Roman" w:hAnsi="Times New Roman"/>
                <w:sz w:val="20"/>
                <w:szCs w:val="20"/>
              </w:rPr>
              <w:t>25 км по пр. берегу протока Северная</w:t>
            </w:r>
          </w:p>
        </w:tc>
        <w:tc>
          <w:tcPr>
            <w:tcW w:w="851" w:type="dxa"/>
            <w:tcBorders>
              <w:top w:val="single" w:sz="4" w:space="0" w:color="auto"/>
              <w:left w:val="single" w:sz="4" w:space="0" w:color="auto"/>
              <w:bottom w:val="single" w:sz="4" w:space="0" w:color="auto"/>
              <w:right w:val="single" w:sz="4" w:space="0" w:color="auto"/>
            </w:tcBorders>
            <w:vAlign w:val="center"/>
          </w:tcPr>
          <w:p w14:paraId="6B6023C8"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111</w:t>
            </w:r>
          </w:p>
        </w:tc>
        <w:tc>
          <w:tcPr>
            <w:tcW w:w="1176" w:type="dxa"/>
            <w:tcBorders>
              <w:top w:val="single" w:sz="4" w:space="0" w:color="auto"/>
              <w:left w:val="single" w:sz="4" w:space="0" w:color="auto"/>
              <w:bottom w:val="single" w:sz="4" w:space="0" w:color="auto"/>
              <w:right w:val="single" w:sz="4" w:space="0" w:color="auto"/>
            </w:tcBorders>
            <w:vAlign w:val="center"/>
          </w:tcPr>
          <w:p w14:paraId="62499C9A"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595</w:t>
            </w:r>
          </w:p>
        </w:tc>
        <w:tc>
          <w:tcPr>
            <w:tcW w:w="810" w:type="dxa"/>
            <w:tcBorders>
              <w:top w:val="single" w:sz="4" w:space="0" w:color="auto"/>
              <w:left w:val="single" w:sz="4" w:space="0" w:color="auto"/>
              <w:bottom w:val="single" w:sz="4" w:space="0" w:color="auto"/>
              <w:right w:val="single" w:sz="4" w:space="0" w:color="auto"/>
            </w:tcBorders>
            <w:vAlign w:val="center"/>
          </w:tcPr>
          <w:p w14:paraId="3D099DFB"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200</w:t>
            </w:r>
          </w:p>
        </w:tc>
        <w:tc>
          <w:tcPr>
            <w:tcW w:w="889" w:type="dxa"/>
            <w:tcBorders>
              <w:top w:val="single" w:sz="4" w:space="0" w:color="auto"/>
              <w:left w:val="single" w:sz="4" w:space="0" w:color="auto"/>
              <w:bottom w:val="single" w:sz="4" w:space="0" w:color="auto"/>
              <w:right w:val="single" w:sz="4" w:space="0" w:color="auto"/>
            </w:tcBorders>
            <w:vAlign w:val="center"/>
          </w:tcPr>
          <w:p w14:paraId="34FE7E73"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50</w:t>
            </w:r>
          </w:p>
        </w:tc>
        <w:tc>
          <w:tcPr>
            <w:tcW w:w="669" w:type="dxa"/>
            <w:tcBorders>
              <w:top w:val="single" w:sz="4" w:space="0" w:color="auto"/>
              <w:left w:val="single" w:sz="4" w:space="0" w:color="auto"/>
              <w:bottom w:val="single" w:sz="4" w:space="0" w:color="auto"/>
              <w:right w:val="single" w:sz="4" w:space="0" w:color="auto"/>
            </w:tcBorders>
            <w:vAlign w:val="center"/>
          </w:tcPr>
          <w:p w14:paraId="2245DA92" w14:textId="77777777" w:rsidR="009C55AF" w:rsidRPr="00141F40" w:rsidRDefault="009C55AF" w:rsidP="009C55AF">
            <w:pPr>
              <w:spacing w:line="240" w:lineRule="auto"/>
              <w:jc w:val="center"/>
              <w:rPr>
                <w:rFonts w:ascii="Times New Roman" w:hAnsi="Times New Roman"/>
                <w:i/>
                <w:sz w:val="20"/>
                <w:szCs w:val="20"/>
              </w:rPr>
            </w:pPr>
            <w:r w:rsidRPr="00141F40">
              <w:rPr>
                <w:rFonts w:ascii="Times New Roman" w:hAnsi="Times New Roman"/>
                <w:sz w:val="20"/>
                <w:szCs w:val="20"/>
              </w:rPr>
              <w:t>20</w:t>
            </w:r>
          </w:p>
        </w:tc>
      </w:tr>
    </w:tbl>
    <w:p w14:paraId="3AD9D776" w14:textId="77777777" w:rsidR="009C55AF" w:rsidRDefault="009C55AF" w:rsidP="00F9778B">
      <w:pPr>
        <w:spacing w:after="0" w:line="240" w:lineRule="auto"/>
        <w:ind w:firstLine="567"/>
        <w:jc w:val="both"/>
        <w:rPr>
          <w:rFonts w:ascii="Times New Roman" w:eastAsia="Times New Roman" w:hAnsi="Times New Roman" w:cs="Times New Roman"/>
          <w:sz w:val="24"/>
          <w:szCs w:val="24"/>
          <w:lang w:eastAsia="ru-RU"/>
        </w:rPr>
      </w:pPr>
    </w:p>
    <w:p w14:paraId="522B92EC" w14:textId="77777777" w:rsidR="006901CE" w:rsidRDefault="006901CE" w:rsidP="006901CE">
      <w:pPr>
        <w:spacing w:after="0" w:line="240" w:lineRule="auto"/>
        <w:ind w:firstLine="567"/>
        <w:jc w:val="both"/>
        <w:rPr>
          <w:rFonts w:ascii="Times New Roman" w:hAnsi="Times New Roman"/>
          <w:b/>
          <w:sz w:val="24"/>
        </w:rPr>
      </w:pPr>
      <w:r w:rsidRPr="006901CE">
        <w:rPr>
          <w:rFonts w:ascii="Times New Roman" w:hAnsi="Times New Roman"/>
          <w:b/>
          <w:sz w:val="24"/>
        </w:rPr>
        <w:t>Охранные зоны объектов электросетевого хозяйства</w:t>
      </w:r>
    </w:p>
    <w:p w14:paraId="6CB04564"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41630F7B"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 м:</w:t>
      </w:r>
    </w:p>
    <w:p w14:paraId="1055A8CB"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xml:space="preserve">2 – для ВЛ напряжением до 1 кВ; </w:t>
      </w:r>
    </w:p>
    <w:p w14:paraId="413935AF"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10 – для ВЛ напряжением от 1 до 20 кВ;</w:t>
      </w:r>
    </w:p>
    <w:p w14:paraId="4ACD4E6B"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xml:space="preserve">15 – для ВЛ напряжением 35 кВ; </w:t>
      </w:r>
    </w:p>
    <w:p w14:paraId="41464287"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lastRenderedPageBreak/>
        <w:t xml:space="preserve">20 – для ВЛ напряжением 110 кВ; </w:t>
      </w:r>
    </w:p>
    <w:p w14:paraId="3F72FED9" w14:textId="77777777" w:rsid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w:t>
      </w:r>
      <w:r>
        <w:rPr>
          <w:rFonts w:ascii="Times New Roman" w:eastAsia="Times New Roman" w:hAnsi="Times New Roman" w:cs="Times New Roman"/>
          <w:sz w:val="24"/>
          <w:szCs w:val="24"/>
          <w:lang w:eastAsia="ru-RU"/>
        </w:rPr>
        <w:t>в сторону проезжей части улицы).</w:t>
      </w:r>
    </w:p>
    <w:p w14:paraId="39A7A173" w14:textId="77777777" w:rsidR="006901CE" w:rsidRPr="00141F40" w:rsidRDefault="006901CE" w:rsidP="006901CE">
      <w:pPr>
        <w:spacing w:after="0" w:line="240" w:lineRule="auto"/>
        <w:ind w:firstLine="567"/>
        <w:jc w:val="both"/>
        <w:rPr>
          <w:rFonts w:ascii="Times New Roman" w:hAnsi="Times New Roman"/>
          <w:b/>
          <w:i/>
          <w:sz w:val="24"/>
        </w:rPr>
      </w:pPr>
      <w:r w:rsidRPr="00141F40">
        <w:rPr>
          <w:rFonts w:ascii="Times New Roman" w:hAnsi="Times New Roman"/>
          <w:b/>
          <w:sz w:val="24"/>
        </w:rPr>
        <w:t>Зоны санитарной охраны источников водоснабжения</w:t>
      </w:r>
    </w:p>
    <w:p w14:paraId="6EE991B7" w14:textId="77777777" w:rsidR="006901CE" w:rsidRDefault="006901CE" w:rsidP="006901CE">
      <w:pPr>
        <w:spacing w:after="0" w:line="240" w:lineRule="auto"/>
        <w:ind w:firstLine="567"/>
        <w:jc w:val="both"/>
        <w:rPr>
          <w:rFonts w:ascii="Times New Roman" w:hAnsi="Times New Roman"/>
          <w:sz w:val="24"/>
        </w:rPr>
      </w:pPr>
      <w:r w:rsidRPr="00141F40">
        <w:rPr>
          <w:rFonts w:ascii="Times New Roman" w:hAnsi="Times New Roman"/>
          <w:sz w:val="24"/>
        </w:rPr>
        <w:t xml:space="preserve">Зоны санитарной охраны источников водоснабжения определяются в соответствии с требованиями СанПиН 2.1.4.1110-02. Санитарные правила и нормы «Зоны санитарной охраны источников водоснабжения и водопроводов питьевого назначения» (далее </w:t>
      </w:r>
      <w:r w:rsidRPr="00141F40">
        <w:rPr>
          <w:rFonts w:ascii="Times New Roman" w:hAnsi="Times New Roman"/>
          <w:sz w:val="24"/>
        </w:rPr>
        <w:noBreakHyphen/>
        <w:t xml:space="preserve"> ЗСО).</w:t>
      </w:r>
    </w:p>
    <w:p w14:paraId="11880AA0"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На территории населенного пункта находятся подземные водозаборы, поверхностные водозаборы отсутствуют.</w:t>
      </w:r>
    </w:p>
    <w:p w14:paraId="2B0C5A64"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Pr="006901CE">
        <w:rPr>
          <w:rFonts w:ascii="Times New Roman" w:eastAsia="Times New Roman" w:hAnsi="Times New Roman" w:cs="Arial"/>
          <w:sz w:val="24"/>
          <w:szCs w:val="24"/>
          <w:lang w:eastAsia="ru-RU"/>
        </w:rPr>
        <w:t>—</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защита</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места</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водозабора</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и</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водозаборных</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сооружений</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от</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случайного</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или</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умышленного</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загрязнения</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и</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повреждения</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Второй</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и</w:t>
      </w:r>
      <w:r w:rsidRPr="006901CE">
        <w:rPr>
          <w:rFonts w:ascii="Times New Roman" w:eastAsia="Times New Roman" w:hAnsi="Times New Roman" w:cs="Times New Roman"/>
          <w:sz w:val="24"/>
          <w:szCs w:val="24"/>
          <w:lang w:eastAsia="ru-RU"/>
        </w:rPr>
        <w:t xml:space="preserve"> </w:t>
      </w:r>
      <w:r w:rsidRPr="006901CE">
        <w:rPr>
          <w:rFonts w:ascii="Times New Roman" w:eastAsia="Times New Roman" w:hAnsi="Times New Roman" w:cs="GOST type A"/>
          <w:sz w:val="24"/>
          <w:szCs w:val="24"/>
          <w:lang w:eastAsia="ru-RU"/>
        </w:rPr>
        <w:t>т</w:t>
      </w:r>
      <w:r w:rsidRPr="006901CE">
        <w:rPr>
          <w:rFonts w:ascii="Times New Roman" w:eastAsia="Times New Roman" w:hAnsi="Times New Roman" w:cs="Times New Roman"/>
          <w:sz w:val="24"/>
          <w:szCs w:val="24"/>
          <w:lang w:eastAsia="ru-RU"/>
        </w:rPr>
        <w:t>ретий пояса (пояса ограничений) включают территорию, предназначенную для предупреждения загрязнения воды источников водоснабжения.</w:t>
      </w:r>
    </w:p>
    <w:p w14:paraId="13F485FF" w14:textId="77777777" w:rsidR="006901CE" w:rsidRPr="00141F40" w:rsidRDefault="006901CE" w:rsidP="006901CE">
      <w:pPr>
        <w:spacing w:after="0" w:line="240" w:lineRule="auto"/>
        <w:ind w:firstLine="567"/>
        <w:jc w:val="both"/>
        <w:rPr>
          <w:rFonts w:ascii="Times New Roman" w:hAnsi="Times New Roman"/>
          <w:i/>
          <w:sz w:val="24"/>
        </w:rPr>
      </w:pPr>
      <w:r w:rsidRPr="006901CE">
        <w:rPr>
          <w:rFonts w:ascii="Times New Roman" w:eastAsia="Times New Roman" w:hAnsi="Times New Roman" w:cs="Times New Roman"/>
          <w:sz w:val="24"/>
          <w:szCs w:val="24"/>
          <w:lang w:eastAsia="ru-RU"/>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26C54F0C"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Согласно требованиям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третьего пояса ЗСО определяется гидродинамическими расчетами.</w:t>
      </w:r>
    </w:p>
    <w:p w14:paraId="7A7636CE"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Граница первого пояса ЗСО водопроводных сооружений принимается на расстоянии:</w:t>
      </w:r>
    </w:p>
    <w:p w14:paraId="24216690"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от стен запасных и регулирующих емкостей, фильтров и контактных осветлителей - не менее 30 м;</w:t>
      </w:r>
    </w:p>
    <w:p w14:paraId="3068612E"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от водонапорных башен - не менее 10 м;</w:t>
      </w:r>
    </w:p>
    <w:p w14:paraId="2F64E466"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 от остальных помещений (отстойники, реагентное хозяйство, склад хлора, насосные станции и др.) - не менее 15м.</w:t>
      </w:r>
    </w:p>
    <w:p w14:paraId="4C9AE9DB"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10м.</w:t>
      </w:r>
    </w:p>
    <w:p w14:paraId="6E0A575D"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Ширину санитарно-защитной полосы следует принимать по обе стороны от крайних линий водопровода:</w:t>
      </w:r>
    </w:p>
    <w:p w14:paraId="1DC67EB4" w14:textId="77777777" w:rsidR="006901CE" w:rsidRP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а) при отсутствии грунтовых вод не менее 10 м при диаметре водоводов до 1 000 мм и не менее 20 м при диаметре водоводов более 1 000 мм;</w:t>
      </w:r>
    </w:p>
    <w:p w14:paraId="62F772DD" w14:textId="77777777" w:rsidR="006901CE" w:rsidRDefault="006901CE" w:rsidP="006901CE">
      <w:pPr>
        <w:spacing w:after="0" w:line="240" w:lineRule="auto"/>
        <w:ind w:firstLine="567"/>
        <w:jc w:val="both"/>
        <w:rPr>
          <w:rFonts w:ascii="Times New Roman" w:eastAsia="Times New Roman" w:hAnsi="Times New Roman" w:cs="Times New Roman"/>
          <w:sz w:val="24"/>
          <w:szCs w:val="24"/>
          <w:lang w:eastAsia="ru-RU"/>
        </w:rPr>
      </w:pPr>
      <w:r w:rsidRPr="006901CE">
        <w:rPr>
          <w:rFonts w:ascii="Times New Roman" w:eastAsia="Times New Roman" w:hAnsi="Times New Roman" w:cs="Times New Roman"/>
          <w:sz w:val="24"/>
          <w:szCs w:val="24"/>
          <w:lang w:eastAsia="ru-RU"/>
        </w:rPr>
        <w:t>б) при наличии грунтовых вод - не менее 50 м вне зависимости от диаметра водоводов</w:t>
      </w:r>
      <w:r>
        <w:rPr>
          <w:rFonts w:ascii="Times New Roman" w:eastAsia="Times New Roman" w:hAnsi="Times New Roman" w:cs="Times New Roman"/>
          <w:sz w:val="24"/>
          <w:szCs w:val="24"/>
          <w:lang w:eastAsia="ru-RU"/>
        </w:rPr>
        <w:t>.</w:t>
      </w:r>
    </w:p>
    <w:p w14:paraId="49FE8052" w14:textId="77777777" w:rsidR="00AD72C5" w:rsidRDefault="00AD72C5" w:rsidP="006901CE">
      <w:pPr>
        <w:spacing w:after="0" w:line="240" w:lineRule="auto"/>
        <w:ind w:firstLine="567"/>
        <w:jc w:val="both"/>
        <w:rPr>
          <w:rFonts w:ascii="Times New Roman" w:hAnsi="Times New Roman"/>
          <w:b/>
          <w:sz w:val="24"/>
        </w:rPr>
      </w:pPr>
    </w:p>
    <w:p w14:paraId="438DA32E" w14:textId="77777777" w:rsidR="00AD72C5" w:rsidRDefault="00AD72C5" w:rsidP="006901CE">
      <w:pPr>
        <w:spacing w:after="0" w:line="240" w:lineRule="auto"/>
        <w:ind w:firstLine="567"/>
        <w:jc w:val="both"/>
        <w:rPr>
          <w:rFonts w:ascii="Times New Roman" w:hAnsi="Times New Roman"/>
          <w:b/>
          <w:sz w:val="24"/>
        </w:rPr>
      </w:pPr>
    </w:p>
    <w:p w14:paraId="2BB9E9F0" w14:textId="77777777" w:rsidR="00AD72C5" w:rsidRDefault="00AD72C5" w:rsidP="006901CE">
      <w:pPr>
        <w:spacing w:after="0" w:line="240" w:lineRule="auto"/>
        <w:ind w:firstLine="567"/>
        <w:jc w:val="both"/>
        <w:rPr>
          <w:rFonts w:ascii="Times New Roman" w:hAnsi="Times New Roman"/>
          <w:b/>
          <w:sz w:val="24"/>
        </w:rPr>
      </w:pPr>
    </w:p>
    <w:p w14:paraId="165067F1" w14:textId="77777777" w:rsidR="006901CE" w:rsidRPr="00141F40" w:rsidRDefault="006901CE" w:rsidP="006901CE">
      <w:pPr>
        <w:spacing w:after="0" w:line="240" w:lineRule="auto"/>
        <w:ind w:firstLine="567"/>
        <w:jc w:val="both"/>
        <w:rPr>
          <w:rFonts w:ascii="Times New Roman" w:hAnsi="Times New Roman"/>
          <w:b/>
          <w:i/>
          <w:sz w:val="24"/>
        </w:rPr>
      </w:pPr>
      <w:r w:rsidRPr="00141F40">
        <w:rPr>
          <w:rFonts w:ascii="Times New Roman" w:hAnsi="Times New Roman"/>
          <w:b/>
          <w:sz w:val="24"/>
        </w:rPr>
        <w:lastRenderedPageBreak/>
        <w:t>Ограничения от объектов воздушного транспорта</w:t>
      </w:r>
    </w:p>
    <w:p w14:paraId="25B05488" w14:textId="77777777" w:rsidR="006901CE" w:rsidRPr="006901CE" w:rsidRDefault="006901CE" w:rsidP="006901CE">
      <w:pPr>
        <w:spacing w:after="0" w:line="240" w:lineRule="auto"/>
        <w:ind w:firstLine="567"/>
        <w:jc w:val="both"/>
        <w:rPr>
          <w:rFonts w:ascii="Times New Roman" w:hAnsi="Times New Roman"/>
          <w:b/>
          <w:i/>
          <w:sz w:val="24"/>
        </w:rPr>
      </w:pPr>
      <w:r w:rsidRPr="006901CE">
        <w:rPr>
          <w:rFonts w:ascii="Times New Roman" w:eastAsia="Times New Roman" w:hAnsi="Times New Roman" w:cs="Times New Roman"/>
          <w:sz w:val="24"/>
          <w:szCs w:val="24"/>
          <w:lang w:eastAsia="ru-RU"/>
        </w:rPr>
        <w:t>Посадочные площадки вертолетов должны располагаться не ближе 2 км от селитебной территории в направлении взлета (посадки) и иметь разрыв между боковой границей ЛП (посадочной площадки) и границей селитебной территории не менее 0,3 км.</w:t>
      </w:r>
    </w:p>
    <w:p w14:paraId="78A79FEC" w14:textId="77777777" w:rsidR="00F9778B" w:rsidRPr="00F9778B" w:rsidRDefault="00F9778B" w:rsidP="00F9778B">
      <w:pPr>
        <w:spacing w:before="240" w:after="0" w:line="240" w:lineRule="auto"/>
        <w:jc w:val="both"/>
        <w:rPr>
          <w:rFonts w:ascii="Times New Roman" w:eastAsia="Times New Roman" w:hAnsi="Times New Roman" w:cs="Times New Roman"/>
          <w:b/>
          <w:sz w:val="24"/>
          <w:szCs w:val="24"/>
          <w:lang w:eastAsia="ru-RU"/>
        </w:rPr>
      </w:pPr>
      <w:r w:rsidRPr="00F9778B">
        <w:rPr>
          <w:rFonts w:ascii="Times New Roman" w:eastAsia="Times New Roman" w:hAnsi="Times New Roman" w:cs="Times New Roman"/>
          <w:b/>
          <w:sz w:val="24"/>
          <w:szCs w:val="24"/>
          <w:lang w:eastAsia="ru-RU"/>
        </w:rPr>
        <w:t>Границы особо охраняемых природных территорий</w:t>
      </w:r>
    </w:p>
    <w:p w14:paraId="51AF1B9E" w14:textId="77777777" w:rsidR="00F9778B" w:rsidRPr="00F9778B" w:rsidRDefault="00F9778B" w:rsidP="00F9778B">
      <w:pPr>
        <w:spacing w:after="0" w:line="240" w:lineRule="auto"/>
        <w:ind w:firstLine="567"/>
        <w:jc w:val="both"/>
        <w:rPr>
          <w:rFonts w:ascii="Times New Roman" w:eastAsia="Times New Roman" w:hAnsi="Times New Roman" w:cs="Times New Roman"/>
          <w:sz w:val="24"/>
          <w:szCs w:val="24"/>
          <w:lang w:eastAsia="ru-RU"/>
        </w:rPr>
      </w:pPr>
      <w:r w:rsidRPr="00F9778B">
        <w:rPr>
          <w:rFonts w:ascii="Times New Roman" w:eastAsia="Times New Roman" w:hAnsi="Times New Roman" w:cs="Times New Roman"/>
          <w:sz w:val="24"/>
          <w:szCs w:val="24"/>
          <w:lang w:eastAsia="ru-RU"/>
        </w:rPr>
        <w:t>В границах проекта межевания нет особо охраняемых природных территорий.</w:t>
      </w:r>
    </w:p>
    <w:p w14:paraId="45C3520B" w14:textId="77777777" w:rsidR="00F9778B" w:rsidRPr="00F9778B" w:rsidRDefault="00F9778B" w:rsidP="00F9778B">
      <w:pPr>
        <w:spacing w:before="240" w:after="0" w:line="240" w:lineRule="auto"/>
        <w:jc w:val="both"/>
        <w:rPr>
          <w:rFonts w:ascii="Times New Roman" w:eastAsia="Times New Roman" w:hAnsi="Times New Roman" w:cs="Times New Roman"/>
          <w:b/>
          <w:sz w:val="24"/>
          <w:szCs w:val="24"/>
          <w:lang w:eastAsia="ru-RU"/>
        </w:rPr>
      </w:pPr>
      <w:r w:rsidRPr="00F9778B">
        <w:rPr>
          <w:rFonts w:ascii="Times New Roman" w:eastAsia="Times New Roman" w:hAnsi="Times New Roman" w:cs="Times New Roman"/>
          <w:b/>
          <w:sz w:val="24"/>
          <w:szCs w:val="24"/>
          <w:lang w:eastAsia="ru-RU"/>
        </w:rPr>
        <w:t>Границы территорий объектов культурного наследия</w:t>
      </w:r>
    </w:p>
    <w:p w14:paraId="712F3B12" w14:textId="77777777" w:rsidR="00F9778B" w:rsidRDefault="00A943DD" w:rsidP="00F9778B">
      <w:pPr>
        <w:spacing w:after="0" w:line="240" w:lineRule="auto"/>
        <w:ind w:firstLine="567"/>
        <w:jc w:val="both"/>
        <w:rPr>
          <w:rFonts w:ascii="Times New Roman" w:eastAsia="Times New Roman" w:hAnsi="Times New Roman" w:cs="Times New Roman"/>
          <w:sz w:val="24"/>
          <w:szCs w:val="24"/>
          <w:lang w:eastAsia="ru-RU"/>
        </w:rPr>
      </w:pPr>
      <w:r w:rsidRPr="00A943DD">
        <w:rPr>
          <w:rFonts w:ascii="Times New Roman" w:eastAsia="Times New Roman" w:hAnsi="Times New Roman" w:cs="Times New Roman"/>
          <w:sz w:val="24"/>
          <w:szCs w:val="24"/>
          <w:lang w:eastAsia="ru-RU"/>
        </w:rPr>
        <w:t>На проектируемой территории объекты культурного наследия не зарегистрированы</w:t>
      </w:r>
      <w:r w:rsidR="00F9778B" w:rsidRPr="00F9778B">
        <w:rPr>
          <w:rFonts w:ascii="Times New Roman" w:eastAsia="Times New Roman" w:hAnsi="Times New Roman" w:cs="Times New Roman"/>
          <w:sz w:val="24"/>
          <w:szCs w:val="24"/>
          <w:lang w:eastAsia="ru-RU"/>
        </w:rPr>
        <w:t>.</w:t>
      </w:r>
    </w:p>
    <w:p w14:paraId="3BFA21E4" w14:textId="77777777" w:rsidR="00045ACC" w:rsidRPr="00CF07B7" w:rsidRDefault="00045ACC" w:rsidP="00045ACC">
      <w:pPr>
        <w:tabs>
          <w:tab w:val="left" w:pos="0"/>
        </w:tabs>
        <w:spacing w:before="240" w:after="0" w:line="240" w:lineRule="auto"/>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1</w:t>
      </w:r>
      <w:r w:rsidRPr="00CF07B7">
        <w:rPr>
          <w:rFonts w:ascii="Times New Roman" w:eastAsia="Times New Roman" w:hAnsi="Times New Roman"/>
          <w:b/>
          <w:bCs/>
          <w:sz w:val="24"/>
          <w:szCs w:val="24"/>
          <w:lang w:eastAsia="ru-RU"/>
        </w:rPr>
        <w:t>.</w:t>
      </w:r>
      <w:r w:rsidR="001179B3">
        <w:rPr>
          <w:rFonts w:ascii="Times New Roman" w:eastAsia="Times New Roman" w:hAnsi="Times New Roman"/>
          <w:b/>
          <w:bCs/>
          <w:sz w:val="24"/>
          <w:szCs w:val="24"/>
          <w:lang w:eastAsia="ru-RU"/>
        </w:rPr>
        <w:t xml:space="preserve">3 </w:t>
      </w:r>
      <w:r w:rsidR="001179B3" w:rsidRPr="001179B3">
        <w:rPr>
          <w:rFonts w:ascii="Times New Roman" w:eastAsia="Times New Roman" w:hAnsi="Times New Roman"/>
          <w:b/>
          <w:bCs/>
          <w:sz w:val="24"/>
          <w:szCs w:val="24"/>
          <w:lang w:eastAsia="ru-RU"/>
        </w:rPr>
        <w:t xml:space="preserve">Сведения об </w:t>
      </w:r>
      <w:r w:rsidR="00FC422D">
        <w:rPr>
          <w:rFonts w:ascii="Times New Roman" w:eastAsia="Times New Roman" w:hAnsi="Times New Roman"/>
          <w:b/>
          <w:bCs/>
          <w:sz w:val="24"/>
          <w:szCs w:val="24"/>
          <w:lang w:eastAsia="ru-RU"/>
        </w:rPr>
        <w:t xml:space="preserve">изменяемых </w:t>
      </w:r>
      <w:r w:rsidR="001179B3" w:rsidRPr="001179B3">
        <w:rPr>
          <w:rFonts w:ascii="Times New Roman" w:eastAsia="Times New Roman" w:hAnsi="Times New Roman"/>
          <w:b/>
          <w:bCs/>
          <w:sz w:val="24"/>
          <w:szCs w:val="24"/>
          <w:lang w:eastAsia="ru-RU"/>
        </w:rPr>
        <w:t>земельных участках</w:t>
      </w:r>
    </w:p>
    <w:p w14:paraId="05F30784" w14:textId="77777777" w:rsidR="00CF44E5" w:rsidRPr="00CF44E5" w:rsidRDefault="00CF44E5" w:rsidP="00FC422D">
      <w:pPr>
        <w:spacing w:before="240" w:after="0" w:line="240" w:lineRule="auto"/>
        <w:ind w:firstLine="567"/>
        <w:jc w:val="both"/>
        <w:rPr>
          <w:rFonts w:ascii="Times New Roman" w:eastAsia="Times New Roman" w:hAnsi="Times New Roman" w:cs="Times New Roman"/>
          <w:sz w:val="24"/>
          <w:szCs w:val="24"/>
          <w:lang w:eastAsia="ru-RU"/>
        </w:rPr>
      </w:pPr>
      <w:r w:rsidRPr="00CF44E5">
        <w:rPr>
          <w:rFonts w:ascii="Times New Roman" w:eastAsia="Times New Roman" w:hAnsi="Times New Roman" w:cs="Times New Roman"/>
          <w:sz w:val="24"/>
          <w:szCs w:val="24"/>
          <w:lang w:eastAsia="ru-RU"/>
        </w:rPr>
        <w:t xml:space="preserve">В границы межевания территории попадают </w:t>
      </w:r>
      <w:r w:rsidR="00AE1E49">
        <w:rPr>
          <w:rFonts w:ascii="Times New Roman" w:eastAsia="Times New Roman" w:hAnsi="Times New Roman" w:cs="Times New Roman"/>
          <w:sz w:val="24"/>
          <w:szCs w:val="24"/>
          <w:lang w:eastAsia="ru-RU"/>
        </w:rPr>
        <w:t xml:space="preserve">земельные участки и </w:t>
      </w:r>
      <w:r w:rsidRPr="00CF44E5">
        <w:rPr>
          <w:rFonts w:ascii="Times New Roman" w:eastAsia="Times New Roman" w:hAnsi="Times New Roman" w:cs="Times New Roman"/>
          <w:sz w:val="24"/>
          <w:szCs w:val="24"/>
          <w:lang w:eastAsia="ru-RU"/>
        </w:rPr>
        <w:t xml:space="preserve">части земельных участков, поставленные на государственный кадастровый учет для индивидуальной жилой застройки, занятые </w:t>
      </w:r>
      <w:r>
        <w:rPr>
          <w:rFonts w:ascii="Times New Roman" w:eastAsia="Times New Roman" w:hAnsi="Times New Roman" w:cs="Times New Roman"/>
          <w:sz w:val="24"/>
          <w:szCs w:val="24"/>
          <w:lang w:eastAsia="ru-RU"/>
        </w:rPr>
        <w:t xml:space="preserve">многоквартирными жилыми домами и </w:t>
      </w:r>
      <w:r w:rsidRPr="00CF44E5">
        <w:rPr>
          <w:rFonts w:ascii="Times New Roman" w:eastAsia="Times New Roman" w:hAnsi="Times New Roman" w:cs="Times New Roman"/>
          <w:sz w:val="24"/>
          <w:szCs w:val="24"/>
          <w:lang w:eastAsia="ru-RU"/>
        </w:rPr>
        <w:t>нежилыми строениями.</w:t>
      </w:r>
    </w:p>
    <w:p w14:paraId="577404B4" w14:textId="77777777" w:rsidR="00314EA6" w:rsidRDefault="00A61321" w:rsidP="00AD72C5">
      <w:pPr>
        <w:spacing w:before="240" w:after="0" w:line="240" w:lineRule="auto"/>
        <w:ind w:firstLine="567"/>
        <w:jc w:val="center"/>
        <w:rPr>
          <w:rFonts w:ascii="Times New Roman" w:eastAsia="Times New Roman" w:hAnsi="Times New Roman" w:cs="Times New Roman"/>
          <w:sz w:val="24"/>
          <w:szCs w:val="24"/>
          <w:lang w:eastAsia="ru-RU"/>
        </w:rPr>
      </w:pPr>
      <w:r w:rsidRPr="00AD72C5">
        <w:rPr>
          <w:rFonts w:ascii="Times New Roman" w:eastAsia="Times New Roman" w:hAnsi="Times New Roman" w:cs="Times New Roman"/>
          <w:sz w:val="24"/>
          <w:szCs w:val="24"/>
          <w:lang w:eastAsia="ru-RU"/>
        </w:rPr>
        <w:t>Сведения об изменяемых земельных участках</w:t>
      </w:r>
    </w:p>
    <w:p w14:paraId="18E55E9C" w14:textId="77777777" w:rsidR="00AD72C5" w:rsidRPr="00AD72C5" w:rsidRDefault="00AD72C5" w:rsidP="00AD72C5">
      <w:pPr>
        <w:spacing w:after="0" w:line="240" w:lineRule="auto"/>
        <w:ind w:right="-143"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3"/>
        <w:gridCol w:w="2548"/>
        <w:gridCol w:w="1238"/>
        <w:gridCol w:w="2277"/>
        <w:gridCol w:w="1560"/>
      </w:tblGrid>
      <w:tr w:rsidR="00AE1E49" w:rsidRPr="00AE1E49" w14:paraId="6B0AFD11" w14:textId="77777777" w:rsidTr="00AD72C5">
        <w:tc>
          <w:tcPr>
            <w:tcW w:w="1983" w:type="dxa"/>
            <w:shd w:val="clear" w:color="auto" w:fill="auto"/>
          </w:tcPr>
          <w:p w14:paraId="326B4BC2"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b/>
                <w:lang w:eastAsia="ar-SA"/>
              </w:rPr>
            </w:pPr>
            <w:r w:rsidRPr="00AE1E49">
              <w:rPr>
                <w:rFonts w:ascii="Times New Roman" w:eastAsia="Times New Roman" w:hAnsi="Times New Roman" w:cs="Times New Roman"/>
                <w:b/>
                <w:lang w:eastAsia="ar-SA"/>
              </w:rPr>
              <w:t>Кадастровый номер земельного участка</w:t>
            </w:r>
          </w:p>
        </w:tc>
        <w:tc>
          <w:tcPr>
            <w:tcW w:w="2548" w:type="dxa"/>
            <w:shd w:val="clear" w:color="auto" w:fill="auto"/>
          </w:tcPr>
          <w:p w14:paraId="59461715"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b/>
                <w:lang w:eastAsia="ar-SA"/>
              </w:rPr>
            </w:pPr>
            <w:r w:rsidRPr="00AE1E49">
              <w:rPr>
                <w:rFonts w:ascii="Times New Roman" w:eastAsia="Times New Roman" w:hAnsi="Times New Roman" w:cs="Times New Roman"/>
                <w:b/>
                <w:lang w:eastAsia="ar-SA"/>
              </w:rPr>
              <w:t>Местоположение (адрес)</w:t>
            </w:r>
          </w:p>
        </w:tc>
        <w:tc>
          <w:tcPr>
            <w:tcW w:w="1238" w:type="dxa"/>
            <w:shd w:val="clear" w:color="auto" w:fill="auto"/>
          </w:tcPr>
          <w:p w14:paraId="70F07703"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b/>
                <w:lang w:eastAsia="ar-SA"/>
              </w:rPr>
            </w:pPr>
            <w:r w:rsidRPr="00AE1E49">
              <w:rPr>
                <w:rFonts w:ascii="Times New Roman" w:eastAsia="Times New Roman" w:hAnsi="Times New Roman" w:cs="Times New Roman"/>
                <w:b/>
                <w:lang w:eastAsia="ar-SA"/>
              </w:rPr>
              <w:t>Площадь, кв.м</w:t>
            </w:r>
          </w:p>
        </w:tc>
        <w:tc>
          <w:tcPr>
            <w:tcW w:w="2277" w:type="dxa"/>
            <w:shd w:val="clear" w:color="auto" w:fill="auto"/>
          </w:tcPr>
          <w:p w14:paraId="5412ADFE"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b/>
                <w:lang w:eastAsia="ar-SA"/>
              </w:rPr>
            </w:pPr>
            <w:r w:rsidRPr="00AE1E49">
              <w:rPr>
                <w:rFonts w:ascii="Times New Roman" w:eastAsia="Times New Roman" w:hAnsi="Times New Roman" w:cs="Times New Roman"/>
                <w:b/>
                <w:lang w:eastAsia="ar-SA"/>
              </w:rPr>
              <w:t>Разрешенное использование</w:t>
            </w:r>
          </w:p>
        </w:tc>
        <w:tc>
          <w:tcPr>
            <w:tcW w:w="1560" w:type="dxa"/>
          </w:tcPr>
          <w:p w14:paraId="6BA9C582"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b/>
                <w:sz w:val="20"/>
                <w:szCs w:val="20"/>
                <w:lang w:eastAsia="ar-SA"/>
              </w:rPr>
            </w:pPr>
            <w:r w:rsidRPr="00AE1E49">
              <w:rPr>
                <w:rFonts w:ascii="Times New Roman" w:eastAsia="Times New Roman" w:hAnsi="Times New Roman" w:cs="Times New Roman"/>
                <w:b/>
                <w:sz w:val="20"/>
                <w:szCs w:val="20"/>
                <w:lang w:eastAsia="ar-SA"/>
              </w:rPr>
              <w:t>Форма собственности</w:t>
            </w:r>
          </w:p>
        </w:tc>
      </w:tr>
      <w:tr w:rsidR="00AE1E49" w:rsidRPr="00AE1E49" w14:paraId="02B06E6A" w14:textId="77777777" w:rsidTr="00AD72C5">
        <w:tc>
          <w:tcPr>
            <w:tcW w:w="1983" w:type="dxa"/>
            <w:shd w:val="clear" w:color="auto" w:fill="auto"/>
          </w:tcPr>
          <w:p w14:paraId="1F9B644C"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7D75D7">
              <w:rPr>
                <w:rFonts w:ascii="Times New Roman" w:eastAsia="Times New Roman" w:hAnsi="Times New Roman" w:cs="Times New Roman"/>
                <w:sz w:val="20"/>
                <w:szCs w:val="20"/>
                <w:lang w:eastAsia="ru-RU"/>
              </w:rPr>
              <w:t>86:02:0401001:162</w:t>
            </w:r>
          </w:p>
        </w:tc>
        <w:tc>
          <w:tcPr>
            <w:tcW w:w="2548" w:type="dxa"/>
            <w:shd w:val="clear" w:color="auto" w:fill="auto"/>
          </w:tcPr>
          <w:p w14:paraId="27637979"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АО Ханты-Мансийский Автономный округ - Югра, р-н Ханты-Мансийский, п. Пырьях</w:t>
            </w:r>
          </w:p>
        </w:tc>
        <w:tc>
          <w:tcPr>
            <w:tcW w:w="1238" w:type="dxa"/>
            <w:shd w:val="clear" w:color="auto" w:fill="auto"/>
          </w:tcPr>
          <w:p w14:paraId="2E37E3D6"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54</w:t>
            </w:r>
          </w:p>
        </w:tc>
        <w:tc>
          <w:tcPr>
            <w:tcW w:w="2277" w:type="dxa"/>
            <w:shd w:val="clear" w:color="auto" w:fill="auto"/>
          </w:tcPr>
          <w:p w14:paraId="312C4A28"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 пастбища</w:t>
            </w:r>
          </w:p>
          <w:p w14:paraId="0B25A9F7" w14:textId="77777777" w:rsidR="00AE1E49" w:rsidRPr="00AE1E49" w:rsidRDefault="00AE1E49"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60" w:type="dxa"/>
          </w:tcPr>
          <w:p w14:paraId="3EF61C82" w14:textId="77777777" w:rsidR="00AE1E49" w:rsidRPr="00AE1E49" w:rsidRDefault="00AE1E49"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AE1E49">
              <w:rPr>
                <w:rFonts w:ascii="Times New Roman" w:eastAsia="Times New Roman" w:hAnsi="Times New Roman" w:cs="Times New Roman"/>
                <w:sz w:val="20"/>
                <w:szCs w:val="20"/>
                <w:lang w:eastAsia="ru-RU"/>
              </w:rPr>
              <w:t>Нет данных</w:t>
            </w:r>
          </w:p>
        </w:tc>
      </w:tr>
      <w:tr w:rsidR="00AE1E49" w:rsidRPr="00AE1E49" w14:paraId="2F17BAB2" w14:textId="77777777" w:rsidTr="00AD72C5">
        <w:tc>
          <w:tcPr>
            <w:tcW w:w="1983" w:type="dxa"/>
            <w:shd w:val="clear" w:color="auto" w:fill="auto"/>
          </w:tcPr>
          <w:p w14:paraId="45887B0D"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7D75D7">
              <w:rPr>
                <w:rFonts w:ascii="Times New Roman" w:eastAsia="Times New Roman" w:hAnsi="Times New Roman" w:cs="Times New Roman"/>
                <w:sz w:val="20"/>
                <w:szCs w:val="20"/>
                <w:lang w:eastAsia="ru-RU"/>
              </w:rPr>
              <w:t>86:02:0401001:437</w:t>
            </w:r>
          </w:p>
        </w:tc>
        <w:tc>
          <w:tcPr>
            <w:tcW w:w="2548" w:type="dxa"/>
            <w:shd w:val="clear" w:color="auto" w:fill="auto"/>
          </w:tcPr>
          <w:p w14:paraId="1FE57173"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Ханты-Мансийский автономный округ - Югра, Ханты-Мансийский район, п. Пырьях, ул. Лесная, д. 41</w:t>
            </w:r>
          </w:p>
        </w:tc>
        <w:tc>
          <w:tcPr>
            <w:tcW w:w="1238" w:type="dxa"/>
            <w:shd w:val="clear" w:color="auto" w:fill="auto"/>
          </w:tcPr>
          <w:p w14:paraId="403E1D72"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1488</w:t>
            </w:r>
          </w:p>
        </w:tc>
        <w:tc>
          <w:tcPr>
            <w:tcW w:w="2277" w:type="dxa"/>
            <w:shd w:val="clear" w:color="auto" w:fill="auto"/>
          </w:tcPr>
          <w:p w14:paraId="29FC81FF"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для строительства индивидуального жилого дома</w:t>
            </w:r>
          </w:p>
        </w:tc>
        <w:tc>
          <w:tcPr>
            <w:tcW w:w="1560" w:type="dxa"/>
          </w:tcPr>
          <w:p w14:paraId="5713D679" w14:textId="77777777" w:rsidR="00AE1E49" w:rsidRPr="00AE1E49" w:rsidRDefault="00AE1E49" w:rsidP="00AE1E49">
            <w:pPr>
              <w:tabs>
                <w:tab w:val="left" w:pos="0"/>
              </w:tabs>
              <w:suppressAutoHyphens/>
              <w:spacing w:after="0" w:line="240" w:lineRule="auto"/>
              <w:jc w:val="center"/>
              <w:rPr>
                <w:rFonts w:ascii="Times New Roman" w:eastAsia="Times New Roman" w:hAnsi="Times New Roman" w:cs="Times New Roman"/>
                <w:sz w:val="20"/>
                <w:szCs w:val="20"/>
                <w:lang w:eastAsia="ar-SA"/>
              </w:rPr>
            </w:pPr>
            <w:r w:rsidRPr="00AE1E49">
              <w:rPr>
                <w:rFonts w:ascii="Times New Roman" w:eastAsia="Times New Roman" w:hAnsi="Times New Roman" w:cs="Times New Roman"/>
                <w:sz w:val="20"/>
                <w:szCs w:val="20"/>
                <w:lang w:eastAsia="ru-RU"/>
              </w:rPr>
              <w:t>Нет данных</w:t>
            </w:r>
          </w:p>
        </w:tc>
      </w:tr>
      <w:tr w:rsidR="00AE1E49" w:rsidRPr="00AE1E49" w14:paraId="680EEF05" w14:textId="77777777" w:rsidTr="00AD72C5">
        <w:tc>
          <w:tcPr>
            <w:tcW w:w="1983" w:type="dxa"/>
            <w:shd w:val="clear" w:color="auto" w:fill="auto"/>
          </w:tcPr>
          <w:p w14:paraId="3C62173B"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7D75D7">
              <w:rPr>
                <w:rFonts w:ascii="Times New Roman" w:eastAsia="Times New Roman" w:hAnsi="Times New Roman" w:cs="Times New Roman"/>
                <w:sz w:val="20"/>
                <w:szCs w:val="20"/>
                <w:lang w:eastAsia="ru-RU"/>
              </w:rPr>
              <w:t>86:02:0000000:6965</w:t>
            </w:r>
          </w:p>
        </w:tc>
        <w:tc>
          <w:tcPr>
            <w:tcW w:w="2548" w:type="dxa"/>
            <w:shd w:val="clear" w:color="auto" w:fill="auto"/>
          </w:tcPr>
          <w:p w14:paraId="1A2200BC"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Ханты-Мансийский автономный округ - Югра, Ханты-Мансийский район, п. Пырьях, ул. Лесная, д. 41</w:t>
            </w:r>
            <w:r>
              <w:rPr>
                <w:rFonts w:ascii="Times New Roman" w:eastAsia="Times New Roman" w:hAnsi="Times New Roman" w:cs="Times New Roman"/>
                <w:sz w:val="20"/>
                <w:szCs w:val="20"/>
                <w:lang w:eastAsia="ru-RU"/>
              </w:rPr>
              <w:t>А</w:t>
            </w:r>
          </w:p>
        </w:tc>
        <w:tc>
          <w:tcPr>
            <w:tcW w:w="1238" w:type="dxa"/>
            <w:shd w:val="clear" w:color="auto" w:fill="auto"/>
          </w:tcPr>
          <w:p w14:paraId="2582FF05" w14:textId="77777777" w:rsidR="00AE1E49" w:rsidRPr="00AE1E49" w:rsidRDefault="007D75D7"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ru-RU"/>
              </w:rPr>
              <w:t>1068</w:t>
            </w:r>
          </w:p>
        </w:tc>
        <w:tc>
          <w:tcPr>
            <w:tcW w:w="2277" w:type="dxa"/>
            <w:shd w:val="clear" w:color="auto" w:fill="auto"/>
          </w:tcPr>
          <w:p w14:paraId="2D7E2AAD"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малоэтажная жилая застройка (для строительства индивидуального жилого дома)</w:t>
            </w:r>
          </w:p>
        </w:tc>
        <w:tc>
          <w:tcPr>
            <w:tcW w:w="1560" w:type="dxa"/>
          </w:tcPr>
          <w:p w14:paraId="5C37E9BD" w14:textId="77777777" w:rsidR="00AE1E49" w:rsidRPr="00AE1E49" w:rsidRDefault="007D75D7" w:rsidP="00AE1E49">
            <w:pPr>
              <w:autoSpaceDE w:val="0"/>
              <w:autoSpaceDN w:val="0"/>
              <w:adjustRightInd w:val="0"/>
              <w:spacing w:after="0" w:line="240" w:lineRule="auto"/>
              <w:jc w:val="center"/>
              <w:rPr>
                <w:rFonts w:ascii="Times New Roman" w:eastAsia="Times New Roman" w:hAnsi="Times New Roman" w:cs="Times New Roman"/>
                <w:sz w:val="20"/>
                <w:szCs w:val="20"/>
                <w:lang w:eastAsia="ar-SA"/>
              </w:rPr>
            </w:pPr>
            <w:r w:rsidRPr="007D75D7">
              <w:rPr>
                <w:rFonts w:ascii="Times New Roman" w:eastAsia="Times New Roman" w:hAnsi="Times New Roman" w:cs="Times New Roman"/>
                <w:sz w:val="20"/>
                <w:szCs w:val="20"/>
                <w:lang w:eastAsia="ru-RU"/>
              </w:rPr>
              <w:t>Собственность публично-правовых образований</w:t>
            </w:r>
          </w:p>
        </w:tc>
      </w:tr>
      <w:tr w:rsidR="00643C6C" w:rsidRPr="00AE1E49" w14:paraId="26A676C1" w14:textId="77777777" w:rsidTr="00AD72C5">
        <w:tc>
          <w:tcPr>
            <w:tcW w:w="1983" w:type="dxa"/>
            <w:shd w:val="clear" w:color="auto" w:fill="auto"/>
          </w:tcPr>
          <w:p w14:paraId="1FF47A38" w14:textId="77777777" w:rsidR="00643C6C" w:rsidRPr="007D75D7" w:rsidRDefault="00643C6C"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43C6C">
              <w:rPr>
                <w:rFonts w:ascii="Times New Roman" w:eastAsia="Times New Roman" w:hAnsi="Times New Roman" w:cs="Times New Roman"/>
                <w:sz w:val="20"/>
                <w:szCs w:val="20"/>
                <w:lang w:eastAsia="ru-RU"/>
              </w:rPr>
              <w:t>86:02:0401001:390</w:t>
            </w:r>
          </w:p>
        </w:tc>
        <w:tc>
          <w:tcPr>
            <w:tcW w:w="2548" w:type="dxa"/>
            <w:shd w:val="clear" w:color="auto" w:fill="auto"/>
          </w:tcPr>
          <w:p w14:paraId="0101834D" w14:textId="77777777" w:rsidR="00643C6C" w:rsidRPr="007D75D7" w:rsidRDefault="00643C6C"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75D7">
              <w:rPr>
                <w:rFonts w:ascii="Times New Roman" w:eastAsia="Times New Roman" w:hAnsi="Times New Roman" w:cs="Times New Roman"/>
                <w:sz w:val="20"/>
                <w:szCs w:val="20"/>
                <w:lang w:eastAsia="ru-RU"/>
              </w:rPr>
              <w:t xml:space="preserve">Ханты-Мансийский автономный округ - Югра, Ханты-Мансийский район, п. Пырьях, </w:t>
            </w:r>
            <w:r w:rsidRPr="00643C6C">
              <w:rPr>
                <w:rFonts w:ascii="Times New Roman" w:eastAsia="Times New Roman" w:hAnsi="Times New Roman" w:cs="Times New Roman"/>
                <w:sz w:val="20"/>
                <w:szCs w:val="20"/>
                <w:lang w:eastAsia="ru-RU"/>
              </w:rPr>
              <w:t>ул. Набережная, д. 12</w:t>
            </w:r>
          </w:p>
        </w:tc>
        <w:tc>
          <w:tcPr>
            <w:tcW w:w="1238" w:type="dxa"/>
            <w:shd w:val="clear" w:color="auto" w:fill="auto"/>
          </w:tcPr>
          <w:p w14:paraId="3216C2FE" w14:textId="77777777" w:rsidR="00643C6C" w:rsidRDefault="00643C6C" w:rsidP="00AE1E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1164</w:t>
            </w:r>
          </w:p>
        </w:tc>
        <w:tc>
          <w:tcPr>
            <w:tcW w:w="2277" w:type="dxa"/>
            <w:shd w:val="clear" w:color="auto" w:fill="auto"/>
          </w:tcPr>
          <w:p w14:paraId="2E434F96" w14:textId="77777777" w:rsidR="00643C6C" w:rsidRPr="007D75D7" w:rsidRDefault="00643C6C"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43C6C">
              <w:rPr>
                <w:rFonts w:ascii="Times New Roman" w:eastAsia="Times New Roman" w:hAnsi="Times New Roman" w:cs="Times New Roman"/>
                <w:sz w:val="20"/>
                <w:szCs w:val="20"/>
                <w:lang w:eastAsia="ru-RU"/>
              </w:rPr>
              <w:t>Для обслуживания многоквартирного жилого дома</w:t>
            </w:r>
          </w:p>
        </w:tc>
        <w:tc>
          <w:tcPr>
            <w:tcW w:w="1560" w:type="dxa"/>
          </w:tcPr>
          <w:p w14:paraId="6750ED24" w14:textId="77777777" w:rsidR="00643C6C" w:rsidRPr="007D75D7" w:rsidRDefault="00643C6C" w:rsidP="00AE1E4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1E49">
              <w:rPr>
                <w:rFonts w:ascii="Times New Roman" w:eastAsia="Times New Roman" w:hAnsi="Times New Roman" w:cs="Times New Roman"/>
                <w:sz w:val="20"/>
                <w:szCs w:val="20"/>
                <w:lang w:eastAsia="ru-RU"/>
              </w:rPr>
              <w:t>Нет данных</w:t>
            </w:r>
          </w:p>
        </w:tc>
      </w:tr>
    </w:tbl>
    <w:p w14:paraId="5B267EDD" w14:textId="77777777" w:rsidR="001C66FC" w:rsidRDefault="0054086B" w:rsidP="00AE1E49">
      <w:pPr>
        <w:spacing w:before="240" w:line="276" w:lineRule="auto"/>
        <w:jc w:val="center"/>
        <w:rPr>
          <w:rFonts w:ascii="Times New Roman" w:hAnsi="Times New Roman" w:cs="Times New Roman"/>
          <w:b/>
          <w:sz w:val="24"/>
          <w:szCs w:val="24"/>
        </w:rPr>
      </w:pPr>
      <w:r>
        <w:rPr>
          <w:rFonts w:ascii="Times New Roman" w:hAnsi="Times New Roman" w:cs="Times New Roman"/>
          <w:b/>
          <w:sz w:val="24"/>
          <w:szCs w:val="24"/>
        </w:rPr>
        <w:t>2</w:t>
      </w:r>
      <w:r w:rsidR="00D00F57" w:rsidRPr="00D00F57">
        <w:rPr>
          <w:rFonts w:ascii="Times New Roman" w:hAnsi="Times New Roman" w:cs="Times New Roman"/>
          <w:b/>
          <w:sz w:val="24"/>
          <w:szCs w:val="24"/>
        </w:rPr>
        <w:t>.</w:t>
      </w:r>
      <w:r w:rsidR="00D00F57">
        <w:rPr>
          <w:rFonts w:ascii="Times New Roman" w:hAnsi="Times New Roman" w:cs="Times New Roman"/>
          <w:b/>
          <w:sz w:val="24"/>
          <w:szCs w:val="24"/>
        </w:rPr>
        <w:t xml:space="preserve"> </w:t>
      </w:r>
      <w:r w:rsidR="003C7028" w:rsidRPr="003C7028">
        <w:rPr>
          <w:rFonts w:ascii="Times New Roman" w:hAnsi="Times New Roman" w:cs="Times New Roman"/>
          <w:b/>
          <w:sz w:val="24"/>
          <w:szCs w:val="24"/>
        </w:rPr>
        <w:t>ПРОЕКТНЫЕ ПРЕДЛОЖЕНИЯ ПО МЕЖЕВАНИЮ ТЕРРИТОРИИ</w:t>
      </w:r>
    </w:p>
    <w:p w14:paraId="6EDDB954" w14:textId="77777777" w:rsidR="0054086B" w:rsidRPr="00314EA6" w:rsidRDefault="0054086B" w:rsidP="0054086B">
      <w:pPr>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314EA6">
        <w:rPr>
          <w:rFonts w:ascii="Times New Roman" w:eastAsia="Times New Roman" w:hAnsi="Times New Roman" w:cs="Times New Roman"/>
          <w:b/>
          <w:sz w:val="24"/>
          <w:szCs w:val="24"/>
          <w:lang w:eastAsia="ru-RU"/>
        </w:rPr>
        <w:t xml:space="preserve">.1 </w:t>
      </w:r>
      <w:r w:rsidRPr="0054086B">
        <w:rPr>
          <w:rFonts w:ascii="Times New Roman" w:eastAsia="Times New Roman" w:hAnsi="Times New Roman" w:cs="Times New Roman"/>
          <w:b/>
          <w:sz w:val="24"/>
          <w:szCs w:val="24"/>
          <w:lang w:eastAsia="ru-RU"/>
        </w:rPr>
        <w:t>Сведения об образуемых земельных участках</w:t>
      </w:r>
    </w:p>
    <w:p w14:paraId="4B1BAB93" w14:textId="77777777" w:rsidR="007D75D7" w:rsidRPr="007D75D7" w:rsidRDefault="007D75D7" w:rsidP="007D75D7">
      <w:pPr>
        <w:spacing w:after="0" w:line="276" w:lineRule="auto"/>
        <w:ind w:firstLine="567"/>
        <w:jc w:val="both"/>
        <w:rPr>
          <w:rFonts w:ascii="Times New Roman" w:hAnsi="Times New Roman" w:cs="Times New Roman"/>
          <w:sz w:val="24"/>
          <w:szCs w:val="24"/>
        </w:rPr>
      </w:pPr>
      <w:r w:rsidRPr="007D75D7">
        <w:rPr>
          <w:rFonts w:ascii="Times New Roman" w:hAnsi="Times New Roman" w:cs="Times New Roman"/>
          <w:sz w:val="24"/>
          <w:szCs w:val="24"/>
        </w:rPr>
        <w:t>Проектом межевания установлены границы образуемых земельных участков, планируемых для строительства объектов капитального строительства</w:t>
      </w:r>
      <w:r>
        <w:rPr>
          <w:rFonts w:ascii="Times New Roman" w:hAnsi="Times New Roman" w:cs="Times New Roman"/>
          <w:sz w:val="24"/>
          <w:szCs w:val="24"/>
        </w:rPr>
        <w:t>.</w:t>
      </w:r>
    </w:p>
    <w:p w14:paraId="7F91FB25" w14:textId="77777777" w:rsidR="007D75D7" w:rsidRPr="007D75D7" w:rsidRDefault="007D75D7" w:rsidP="007D75D7">
      <w:pPr>
        <w:spacing w:after="0" w:line="276" w:lineRule="auto"/>
        <w:ind w:firstLine="567"/>
        <w:jc w:val="both"/>
        <w:rPr>
          <w:rFonts w:ascii="Times New Roman" w:hAnsi="Times New Roman" w:cs="Times New Roman"/>
          <w:sz w:val="24"/>
          <w:szCs w:val="24"/>
        </w:rPr>
      </w:pPr>
      <w:r w:rsidRPr="007D75D7">
        <w:rPr>
          <w:rFonts w:ascii="Times New Roman" w:hAnsi="Times New Roman" w:cs="Times New Roman"/>
          <w:sz w:val="24"/>
          <w:szCs w:val="24"/>
        </w:rPr>
        <w:t>Проектное решение межевания выполнено с учетом функционального назначения территории, параметров планируемого развития территории и необходимости обеспечения объектов недвижимости достаточной для их эксплуатации территорией.</w:t>
      </w:r>
    </w:p>
    <w:p w14:paraId="1E5CA4FE" w14:textId="77777777" w:rsidR="00AD72C5" w:rsidRPr="00081AD7" w:rsidRDefault="007D75D7" w:rsidP="00081AD7">
      <w:pPr>
        <w:spacing w:after="0" w:line="276" w:lineRule="auto"/>
        <w:ind w:firstLine="567"/>
        <w:jc w:val="both"/>
        <w:rPr>
          <w:rFonts w:ascii="Times New Roman" w:hAnsi="Times New Roman" w:cs="Times New Roman"/>
          <w:sz w:val="24"/>
          <w:szCs w:val="24"/>
        </w:rPr>
      </w:pPr>
      <w:r w:rsidRPr="007D75D7">
        <w:rPr>
          <w:rFonts w:ascii="Times New Roman" w:hAnsi="Times New Roman" w:cs="Times New Roman"/>
          <w:sz w:val="24"/>
          <w:szCs w:val="24"/>
        </w:rPr>
        <w:t>Границы и размеры формируемых участков, назначение объектов планируемого строительства, а также размеры земельных участков и параметры разрешенного строительства определялись в соответствии с действующими градостроительными нормативами и градостроительными регламентами Правил</w:t>
      </w:r>
      <w:r w:rsidR="005E51E8">
        <w:rPr>
          <w:rFonts w:ascii="Times New Roman" w:hAnsi="Times New Roman" w:cs="Times New Roman"/>
          <w:sz w:val="24"/>
          <w:szCs w:val="24"/>
        </w:rPr>
        <w:t>.</w:t>
      </w:r>
    </w:p>
    <w:p w14:paraId="63326323" w14:textId="77777777" w:rsidR="00CD2159" w:rsidRPr="001179B3" w:rsidRDefault="00CD2159" w:rsidP="00AD72C5">
      <w:pPr>
        <w:spacing w:after="0" w:line="276" w:lineRule="auto"/>
        <w:jc w:val="center"/>
        <w:rPr>
          <w:rFonts w:ascii="Times New Roman" w:hAnsi="Times New Roman" w:cs="Times New Roman"/>
          <w:b/>
          <w:sz w:val="24"/>
          <w:szCs w:val="24"/>
        </w:rPr>
      </w:pPr>
      <w:r w:rsidRPr="001179B3">
        <w:rPr>
          <w:rFonts w:ascii="Times New Roman" w:hAnsi="Times New Roman" w:cs="Times New Roman"/>
          <w:b/>
          <w:sz w:val="24"/>
          <w:szCs w:val="24"/>
        </w:rPr>
        <w:lastRenderedPageBreak/>
        <w:t>Образуемые земельные участки</w:t>
      </w:r>
    </w:p>
    <w:p w14:paraId="1F121EC4" w14:textId="77777777" w:rsidR="00CD2159" w:rsidRDefault="0089157F" w:rsidP="00CD2159">
      <w:pPr>
        <w:spacing w:after="0" w:line="276"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AD72C5">
        <w:rPr>
          <w:rFonts w:ascii="Times New Roman" w:hAnsi="Times New Roman" w:cs="Times New Roman"/>
          <w:sz w:val="24"/>
          <w:szCs w:val="24"/>
        </w:rPr>
        <w:t>4</w:t>
      </w:r>
    </w:p>
    <w:tbl>
      <w:tblPr>
        <w:tblW w:w="95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835"/>
        <w:gridCol w:w="4111"/>
        <w:gridCol w:w="1701"/>
      </w:tblGrid>
      <w:tr w:rsidR="007D75D7" w:rsidRPr="007C1676" w14:paraId="6E1BB178" w14:textId="77777777" w:rsidTr="00812AC0">
        <w:trPr>
          <w:trHeight w:val="930"/>
        </w:trPr>
        <w:tc>
          <w:tcPr>
            <w:tcW w:w="861" w:type="dxa"/>
            <w:shd w:val="clear" w:color="auto" w:fill="FFFFFF" w:themeFill="background1"/>
            <w:noWrap/>
            <w:textDirection w:val="btLr"/>
            <w:vAlign w:val="center"/>
          </w:tcPr>
          <w:p w14:paraId="15331202" w14:textId="77777777" w:rsidR="007D75D7" w:rsidRPr="007C1676" w:rsidRDefault="007D75D7" w:rsidP="007D75D7">
            <w:pPr>
              <w:spacing w:after="0" w:line="240" w:lineRule="auto"/>
              <w:ind w:left="113" w:right="113"/>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t>№ ЗУ на чертеже</w:t>
            </w:r>
          </w:p>
        </w:tc>
        <w:tc>
          <w:tcPr>
            <w:tcW w:w="2835" w:type="dxa"/>
            <w:shd w:val="clear" w:color="auto" w:fill="FFFFFF" w:themeFill="background1"/>
            <w:noWrap/>
            <w:vAlign w:val="center"/>
          </w:tcPr>
          <w:p w14:paraId="6346912B" w14:textId="77777777" w:rsidR="007D75D7" w:rsidRPr="007C1676" w:rsidRDefault="007D75D7" w:rsidP="00812AC0">
            <w:pPr>
              <w:spacing w:after="0" w:line="240" w:lineRule="auto"/>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t>Условный номер образуемого земельного участка</w:t>
            </w:r>
          </w:p>
        </w:tc>
        <w:tc>
          <w:tcPr>
            <w:tcW w:w="4111" w:type="dxa"/>
            <w:shd w:val="clear" w:color="auto" w:fill="FFFFFF" w:themeFill="background1"/>
          </w:tcPr>
          <w:p w14:paraId="253C128A" w14:textId="77777777" w:rsidR="007D75D7" w:rsidRPr="00CD5212" w:rsidRDefault="007D75D7" w:rsidP="00812AC0">
            <w:pPr>
              <w:spacing w:before="240" w:line="240" w:lineRule="auto"/>
              <w:jc w:val="center"/>
              <w:rPr>
                <w:rFonts w:ascii="Times New Roman" w:hAnsi="Times New Roman" w:cs="Times New Roman"/>
                <w:b/>
                <w:bCs/>
                <w:color w:val="000000"/>
                <w:sz w:val="20"/>
                <w:szCs w:val="20"/>
                <w:lang w:eastAsia="ru-RU"/>
              </w:rPr>
            </w:pPr>
            <w:r w:rsidRPr="00CD5212">
              <w:rPr>
                <w:rFonts w:ascii="Times New Roman" w:hAnsi="Times New Roman" w:cs="Times New Roman"/>
                <w:b/>
                <w:sz w:val="20"/>
                <w:szCs w:val="20"/>
              </w:rPr>
              <w:t>Вид разрешенного использования</w:t>
            </w:r>
          </w:p>
        </w:tc>
        <w:tc>
          <w:tcPr>
            <w:tcW w:w="1701" w:type="dxa"/>
            <w:shd w:val="clear" w:color="auto" w:fill="FFFFFF" w:themeFill="background1"/>
          </w:tcPr>
          <w:p w14:paraId="0C9FEB89" w14:textId="77777777" w:rsidR="007D75D7" w:rsidRPr="007C1676" w:rsidRDefault="007D75D7" w:rsidP="00812AC0">
            <w:pPr>
              <w:spacing w:before="240" w:line="240" w:lineRule="auto"/>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t>Площадь, кв.м.</w:t>
            </w:r>
          </w:p>
        </w:tc>
      </w:tr>
      <w:tr w:rsidR="007D75D7" w:rsidRPr="007C1676" w14:paraId="13D70A54" w14:textId="77777777" w:rsidTr="00812AC0">
        <w:trPr>
          <w:trHeight w:val="294"/>
        </w:trPr>
        <w:tc>
          <w:tcPr>
            <w:tcW w:w="861" w:type="dxa"/>
            <w:shd w:val="clear" w:color="auto" w:fill="auto"/>
            <w:noWrap/>
            <w:vAlign w:val="center"/>
          </w:tcPr>
          <w:p w14:paraId="37744C78" w14:textId="77777777" w:rsidR="007D75D7" w:rsidRPr="00D51F4A" w:rsidRDefault="007D75D7" w:rsidP="00812AC0">
            <w:pPr>
              <w:spacing w:after="0" w:line="240" w:lineRule="auto"/>
              <w:ind w:right="-108" w:hanging="108"/>
              <w:jc w:val="center"/>
              <w:rPr>
                <w:rFonts w:ascii="Times New Roman" w:hAnsi="Times New Roman" w:cs="Times New Roman"/>
                <w:color w:val="000000"/>
                <w:sz w:val="20"/>
                <w:szCs w:val="20"/>
                <w:lang w:eastAsia="ru-RU"/>
              </w:rPr>
            </w:pPr>
            <w:r w:rsidRPr="00D51F4A">
              <w:rPr>
                <w:rFonts w:ascii="Times New Roman" w:hAnsi="Times New Roman" w:cs="Times New Roman"/>
                <w:color w:val="000000"/>
                <w:sz w:val="20"/>
                <w:szCs w:val="20"/>
                <w:lang w:eastAsia="ru-RU"/>
              </w:rPr>
              <w:t>1</w:t>
            </w:r>
          </w:p>
        </w:tc>
        <w:tc>
          <w:tcPr>
            <w:tcW w:w="2835" w:type="dxa"/>
            <w:shd w:val="clear" w:color="auto" w:fill="auto"/>
            <w:noWrap/>
            <w:vAlign w:val="center"/>
          </w:tcPr>
          <w:p w14:paraId="03A66573" w14:textId="77777777" w:rsidR="007D75D7" w:rsidRPr="007C1676" w:rsidRDefault="007D75D7" w:rsidP="00812AC0">
            <w:pPr>
              <w:spacing w:after="0" w:line="240" w:lineRule="auto"/>
              <w:rPr>
                <w:rFonts w:ascii="Times New Roman" w:hAnsi="Times New Roman" w:cs="Times New Roman"/>
                <w:color w:val="000000"/>
                <w:sz w:val="20"/>
                <w:szCs w:val="20"/>
                <w:lang w:eastAsia="ru-RU"/>
              </w:rPr>
            </w:pPr>
            <w:r w:rsidRPr="007C1676">
              <w:rPr>
                <w:rFonts w:ascii="Times New Roman" w:hAnsi="Times New Roman" w:cs="Times New Roman"/>
                <w:color w:val="000000"/>
                <w:sz w:val="20"/>
                <w:szCs w:val="20"/>
                <w:lang w:eastAsia="ru-RU"/>
              </w:rPr>
              <w:t>ЗУ1</w:t>
            </w:r>
          </w:p>
        </w:tc>
        <w:tc>
          <w:tcPr>
            <w:tcW w:w="4111" w:type="dxa"/>
          </w:tcPr>
          <w:p w14:paraId="218E95B1" w14:textId="77777777" w:rsidR="007D75D7" w:rsidRDefault="007D75D7" w:rsidP="00812AC0">
            <w:pPr>
              <w:spacing w:after="0" w:line="240" w:lineRule="auto"/>
              <w:jc w:val="center"/>
            </w:pPr>
            <w:r w:rsidRPr="005D0636">
              <w:rPr>
                <w:rFonts w:ascii="Times New Roman" w:hAnsi="Times New Roman"/>
                <w:sz w:val="20"/>
                <w:szCs w:val="20"/>
              </w:rPr>
              <w:t>Малоэтажная многоквартирная жилая застройка</w:t>
            </w:r>
          </w:p>
        </w:tc>
        <w:tc>
          <w:tcPr>
            <w:tcW w:w="1701" w:type="dxa"/>
          </w:tcPr>
          <w:p w14:paraId="76116184" w14:textId="1C1A8BF0" w:rsidR="007D75D7" w:rsidRPr="0026544B" w:rsidRDefault="0026544B" w:rsidP="00812AC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2574</w:t>
            </w:r>
          </w:p>
        </w:tc>
      </w:tr>
      <w:tr w:rsidR="007D75D7" w14:paraId="24F29A18" w14:textId="77777777" w:rsidTr="00812AC0">
        <w:trPr>
          <w:trHeight w:val="257"/>
        </w:trPr>
        <w:tc>
          <w:tcPr>
            <w:tcW w:w="861" w:type="dxa"/>
            <w:shd w:val="clear" w:color="auto" w:fill="auto"/>
            <w:noWrap/>
            <w:vAlign w:val="center"/>
          </w:tcPr>
          <w:p w14:paraId="0DD54C1C" w14:textId="63AFEF2D" w:rsidR="007D75D7" w:rsidRPr="0026544B" w:rsidRDefault="0026544B" w:rsidP="00812AC0">
            <w:pPr>
              <w:spacing w:after="0" w:line="240" w:lineRule="auto"/>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2</w:t>
            </w:r>
          </w:p>
        </w:tc>
        <w:tc>
          <w:tcPr>
            <w:tcW w:w="2835" w:type="dxa"/>
            <w:shd w:val="clear" w:color="auto" w:fill="auto"/>
            <w:noWrap/>
            <w:vAlign w:val="center"/>
          </w:tcPr>
          <w:p w14:paraId="4AD589D1" w14:textId="51FFE450" w:rsidR="007D75D7" w:rsidRPr="0026544B" w:rsidRDefault="007D75D7" w:rsidP="00812AC0">
            <w:pPr>
              <w:spacing w:after="0" w:line="240" w:lineRule="auto"/>
              <w:rPr>
                <w:rFonts w:ascii="Times New Roman" w:hAnsi="Times New Roman" w:cs="Times New Roman"/>
                <w:color w:val="000000"/>
                <w:sz w:val="20"/>
                <w:szCs w:val="20"/>
                <w:lang w:val="en-US" w:eastAsia="ru-RU"/>
              </w:rPr>
            </w:pPr>
            <w:r w:rsidRPr="007C1676">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2</w:t>
            </w:r>
          </w:p>
        </w:tc>
        <w:tc>
          <w:tcPr>
            <w:tcW w:w="4111" w:type="dxa"/>
          </w:tcPr>
          <w:p w14:paraId="7D14E0E0"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2503FC4B" w14:textId="1A340D89" w:rsidR="007D75D7" w:rsidRDefault="007D75D7" w:rsidP="00812AC0">
            <w:pPr>
              <w:spacing w:after="0"/>
              <w:jc w:val="center"/>
            </w:pPr>
            <w:r>
              <w:rPr>
                <w:rFonts w:ascii="Times New Roman" w:hAnsi="Times New Roman" w:cs="Times New Roman"/>
                <w:sz w:val="20"/>
                <w:szCs w:val="20"/>
              </w:rPr>
              <w:t>1237</w:t>
            </w:r>
          </w:p>
        </w:tc>
      </w:tr>
      <w:tr w:rsidR="007D75D7" w14:paraId="40C5BB99" w14:textId="77777777" w:rsidTr="00812AC0">
        <w:trPr>
          <w:trHeight w:val="257"/>
        </w:trPr>
        <w:tc>
          <w:tcPr>
            <w:tcW w:w="861" w:type="dxa"/>
            <w:shd w:val="clear" w:color="auto" w:fill="auto"/>
            <w:noWrap/>
            <w:vAlign w:val="center"/>
          </w:tcPr>
          <w:p w14:paraId="0A0E6430" w14:textId="55184DEF"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3</w:t>
            </w:r>
          </w:p>
        </w:tc>
        <w:tc>
          <w:tcPr>
            <w:tcW w:w="2835" w:type="dxa"/>
            <w:shd w:val="clear" w:color="auto" w:fill="auto"/>
            <w:noWrap/>
          </w:tcPr>
          <w:p w14:paraId="65263444" w14:textId="0C1D52C2" w:rsidR="007D75D7" w:rsidRPr="0026544B" w:rsidRDefault="007D75D7" w:rsidP="00812AC0">
            <w:pPr>
              <w:spacing w:after="0"/>
              <w:rPr>
                <w:lang w:val="en-US"/>
              </w:rPr>
            </w:pPr>
            <w:r w:rsidRPr="00BA174D">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3</w:t>
            </w:r>
          </w:p>
        </w:tc>
        <w:tc>
          <w:tcPr>
            <w:tcW w:w="4111" w:type="dxa"/>
          </w:tcPr>
          <w:p w14:paraId="05B002B4"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4C645961" w14:textId="59F7F837" w:rsidR="007D75D7" w:rsidRDefault="007D75D7" w:rsidP="00812AC0">
            <w:pPr>
              <w:spacing w:after="0"/>
              <w:jc w:val="center"/>
            </w:pPr>
            <w:r>
              <w:rPr>
                <w:rFonts w:ascii="Times New Roman" w:hAnsi="Times New Roman" w:cs="Times New Roman"/>
                <w:sz w:val="20"/>
                <w:szCs w:val="20"/>
              </w:rPr>
              <w:t>1150</w:t>
            </w:r>
          </w:p>
        </w:tc>
      </w:tr>
      <w:tr w:rsidR="007D75D7" w14:paraId="03F45821" w14:textId="77777777" w:rsidTr="00812AC0">
        <w:trPr>
          <w:trHeight w:val="257"/>
        </w:trPr>
        <w:tc>
          <w:tcPr>
            <w:tcW w:w="861" w:type="dxa"/>
            <w:shd w:val="clear" w:color="auto" w:fill="auto"/>
            <w:noWrap/>
            <w:vAlign w:val="center"/>
          </w:tcPr>
          <w:p w14:paraId="7CBAC2DB" w14:textId="6A5672E9"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4</w:t>
            </w:r>
          </w:p>
        </w:tc>
        <w:tc>
          <w:tcPr>
            <w:tcW w:w="2835" w:type="dxa"/>
            <w:shd w:val="clear" w:color="auto" w:fill="auto"/>
            <w:noWrap/>
          </w:tcPr>
          <w:p w14:paraId="23D24971" w14:textId="02E9384A" w:rsidR="007D75D7" w:rsidRPr="0026544B" w:rsidRDefault="007D75D7" w:rsidP="00812AC0">
            <w:pPr>
              <w:spacing w:after="0"/>
              <w:rPr>
                <w:lang w:val="en-US"/>
              </w:rPr>
            </w:pPr>
            <w:r w:rsidRPr="00BA174D">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4</w:t>
            </w:r>
          </w:p>
        </w:tc>
        <w:tc>
          <w:tcPr>
            <w:tcW w:w="4111" w:type="dxa"/>
          </w:tcPr>
          <w:p w14:paraId="55582D85"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32D72D5F" w14:textId="18FA3FB5" w:rsidR="007D75D7" w:rsidRDefault="007D75D7" w:rsidP="00812AC0">
            <w:pPr>
              <w:spacing w:after="0"/>
              <w:jc w:val="center"/>
            </w:pPr>
            <w:r>
              <w:rPr>
                <w:rFonts w:ascii="Times New Roman" w:hAnsi="Times New Roman" w:cs="Times New Roman"/>
                <w:sz w:val="20"/>
                <w:szCs w:val="20"/>
              </w:rPr>
              <w:t>1162</w:t>
            </w:r>
          </w:p>
        </w:tc>
      </w:tr>
      <w:tr w:rsidR="007D75D7" w14:paraId="65C41E54" w14:textId="77777777" w:rsidTr="00812AC0">
        <w:trPr>
          <w:trHeight w:val="257"/>
        </w:trPr>
        <w:tc>
          <w:tcPr>
            <w:tcW w:w="861" w:type="dxa"/>
            <w:shd w:val="clear" w:color="auto" w:fill="auto"/>
            <w:noWrap/>
            <w:vAlign w:val="center"/>
          </w:tcPr>
          <w:p w14:paraId="4FE58975" w14:textId="712AD640"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5</w:t>
            </w:r>
          </w:p>
        </w:tc>
        <w:tc>
          <w:tcPr>
            <w:tcW w:w="2835" w:type="dxa"/>
            <w:shd w:val="clear" w:color="auto" w:fill="auto"/>
            <w:noWrap/>
          </w:tcPr>
          <w:p w14:paraId="33D7326F" w14:textId="3CD376B4" w:rsidR="007D75D7" w:rsidRPr="0026544B" w:rsidRDefault="007D75D7" w:rsidP="00812AC0">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5</w:t>
            </w:r>
          </w:p>
        </w:tc>
        <w:tc>
          <w:tcPr>
            <w:tcW w:w="4111" w:type="dxa"/>
          </w:tcPr>
          <w:p w14:paraId="61B69980"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352BA0C9" w14:textId="536AC18B" w:rsidR="007D75D7" w:rsidRPr="008E6629" w:rsidRDefault="007D75D7" w:rsidP="00812AC0">
            <w:pPr>
              <w:spacing w:after="0"/>
              <w:jc w:val="center"/>
              <w:rPr>
                <w:rFonts w:ascii="Times New Roman" w:hAnsi="Times New Roman" w:cs="Times New Roman"/>
                <w:sz w:val="20"/>
                <w:szCs w:val="20"/>
              </w:rPr>
            </w:pPr>
            <w:r>
              <w:rPr>
                <w:rFonts w:ascii="Times New Roman" w:hAnsi="Times New Roman" w:cs="Times New Roman"/>
                <w:sz w:val="20"/>
                <w:szCs w:val="20"/>
              </w:rPr>
              <w:t>1200</w:t>
            </w:r>
          </w:p>
        </w:tc>
      </w:tr>
      <w:tr w:rsidR="007D75D7" w14:paraId="7CD99CD8" w14:textId="77777777" w:rsidTr="00812AC0">
        <w:trPr>
          <w:trHeight w:val="257"/>
        </w:trPr>
        <w:tc>
          <w:tcPr>
            <w:tcW w:w="861" w:type="dxa"/>
            <w:shd w:val="clear" w:color="auto" w:fill="auto"/>
            <w:noWrap/>
            <w:vAlign w:val="center"/>
          </w:tcPr>
          <w:p w14:paraId="2FCC5827" w14:textId="6F29AE3C"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6</w:t>
            </w:r>
          </w:p>
        </w:tc>
        <w:tc>
          <w:tcPr>
            <w:tcW w:w="2835" w:type="dxa"/>
            <w:shd w:val="clear" w:color="auto" w:fill="auto"/>
            <w:noWrap/>
          </w:tcPr>
          <w:p w14:paraId="4D5EAFA0" w14:textId="4DFEDF58" w:rsidR="007D75D7" w:rsidRPr="0026544B" w:rsidRDefault="007D75D7" w:rsidP="00812AC0">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6</w:t>
            </w:r>
          </w:p>
        </w:tc>
        <w:tc>
          <w:tcPr>
            <w:tcW w:w="4111" w:type="dxa"/>
          </w:tcPr>
          <w:p w14:paraId="448476B3"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28CA883F" w14:textId="418FD394" w:rsidR="007D75D7" w:rsidRPr="008E6629" w:rsidRDefault="007D75D7" w:rsidP="00812AC0">
            <w:pPr>
              <w:spacing w:after="0"/>
              <w:jc w:val="center"/>
              <w:rPr>
                <w:rFonts w:ascii="Times New Roman" w:hAnsi="Times New Roman" w:cs="Times New Roman"/>
                <w:sz w:val="20"/>
                <w:szCs w:val="20"/>
              </w:rPr>
            </w:pPr>
            <w:r>
              <w:rPr>
                <w:rFonts w:ascii="Times New Roman" w:hAnsi="Times New Roman" w:cs="Times New Roman"/>
                <w:sz w:val="20"/>
                <w:szCs w:val="20"/>
              </w:rPr>
              <w:t>1264</w:t>
            </w:r>
          </w:p>
        </w:tc>
      </w:tr>
      <w:tr w:rsidR="007D75D7" w14:paraId="788752EC" w14:textId="77777777" w:rsidTr="00812AC0">
        <w:trPr>
          <w:trHeight w:val="257"/>
        </w:trPr>
        <w:tc>
          <w:tcPr>
            <w:tcW w:w="861" w:type="dxa"/>
            <w:shd w:val="clear" w:color="auto" w:fill="auto"/>
            <w:noWrap/>
            <w:vAlign w:val="center"/>
          </w:tcPr>
          <w:p w14:paraId="43630101" w14:textId="1078892B"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7</w:t>
            </w:r>
          </w:p>
        </w:tc>
        <w:tc>
          <w:tcPr>
            <w:tcW w:w="2835" w:type="dxa"/>
            <w:shd w:val="clear" w:color="auto" w:fill="auto"/>
            <w:noWrap/>
          </w:tcPr>
          <w:p w14:paraId="482A6AFD" w14:textId="1A2FED71" w:rsidR="007D75D7" w:rsidRPr="0026544B" w:rsidRDefault="007D75D7" w:rsidP="00812AC0">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7</w:t>
            </w:r>
          </w:p>
        </w:tc>
        <w:tc>
          <w:tcPr>
            <w:tcW w:w="4111" w:type="dxa"/>
          </w:tcPr>
          <w:p w14:paraId="1E574DC5"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164F3A96" w14:textId="7F83DA95"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122</w:t>
            </w:r>
            <w:r w:rsidR="0026544B">
              <w:rPr>
                <w:rFonts w:ascii="Times New Roman" w:hAnsi="Times New Roman" w:cs="Times New Roman"/>
                <w:sz w:val="20"/>
                <w:szCs w:val="20"/>
                <w:lang w:val="en-US"/>
              </w:rPr>
              <w:t>2</w:t>
            </w:r>
          </w:p>
        </w:tc>
      </w:tr>
      <w:tr w:rsidR="007D75D7" w14:paraId="36BF272C" w14:textId="77777777" w:rsidTr="00812AC0">
        <w:trPr>
          <w:trHeight w:val="257"/>
        </w:trPr>
        <w:tc>
          <w:tcPr>
            <w:tcW w:w="861" w:type="dxa"/>
            <w:shd w:val="clear" w:color="auto" w:fill="auto"/>
            <w:noWrap/>
            <w:vAlign w:val="center"/>
          </w:tcPr>
          <w:p w14:paraId="7A851E0B" w14:textId="6B48B2E2"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8</w:t>
            </w:r>
          </w:p>
        </w:tc>
        <w:tc>
          <w:tcPr>
            <w:tcW w:w="2835" w:type="dxa"/>
            <w:shd w:val="clear" w:color="auto" w:fill="auto"/>
            <w:noWrap/>
          </w:tcPr>
          <w:p w14:paraId="5FDE8501" w14:textId="22485C29" w:rsidR="007D75D7" w:rsidRPr="0026544B" w:rsidRDefault="007D75D7" w:rsidP="00812AC0">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8</w:t>
            </w:r>
          </w:p>
        </w:tc>
        <w:tc>
          <w:tcPr>
            <w:tcW w:w="4111" w:type="dxa"/>
          </w:tcPr>
          <w:p w14:paraId="76A15EB0"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27BA7249" w14:textId="76AF3481"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116</w:t>
            </w:r>
            <w:r w:rsidR="0026544B">
              <w:rPr>
                <w:rFonts w:ascii="Times New Roman" w:hAnsi="Times New Roman" w:cs="Times New Roman"/>
                <w:sz w:val="20"/>
                <w:szCs w:val="20"/>
                <w:lang w:val="en-US"/>
              </w:rPr>
              <w:t>6</w:t>
            </w:r>
          </w:p>
        </w:tc>
      </w:tr>
      <w:tr w:rsidR="007D75D7" w14:paraId="230CFEB8" w14:textId="77777777" w:rsidTr="00812AC0">
        <w:trPr>
          <w:trHeight w:val="257"/>
        </w:trPr>
        <w:tc>
          <w:tcPr>
            <w:tcW w:w="861" w:type="dxa"/>
            <w:shd w:val="clear" w:color="auto" w:fill="auto"/>
            <w:noWrap/>
            <w:vAlign w:val="center"/>
          </w:tcPr>
          <w:p w14:paraId="5E4E95DB" w14:textId="2060E5D5"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9</w:t>
            </w:r>
          </w:p>
        </w:tc>
        <w:tc>
          <w:tcPr>
            <w:tcW w:w="2835" w:type="dxa"/>
            <w:shd w:val="clear" w:color="auto" w:fill="auto"/>
            <w:noWrap/>
          </w:tcPr>
          <w:p w14:paraId="07D7C85B" w14:textId="3C37CEB6" w:rsidR="007D75D7" w:rsidRPr="0026544B" w:rsidRDefault="007D75D7" w:rsidP="00812AC0">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9</w:t>
            </w:r>
          </w:p>
        </w:tc>
        <w:tc>
          <w:tcPr>
            <w:tcW w:w="4111" w:type="dxa"/>
          </w:tcPr>
          <w:p w14:paraId="7C2DFDB5"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0B6B00DE" w14:textId="1926AC36"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116</w:t>
            </w:r>
            <w:r w:rsidR="0026544B">
              <w:rPr>
                <w:rFonts w:ascii="Times New Roman" w:hAnsi="Times New Roman" w:cs="Times New Roman"/>
                <w:sz w:val="20"/>
                <w:szCs w:val="20"/>
                <w:lang w:val="en-US"/>
              </w:rPr>
              <w:t>2</w:t>
            </w:r>
          </w:p>
        </w:tc>
      </w:tr>
      <w:tr w:rsidR="007D75D7" w14:paraId="7F7C2A65" w14:textId="77777777" w:rsidTr="00812AC0">
        <w:trPr>
          <w:trHeight w:val="257"/>
        </w:trPr>
        <w:tc>
          <w:tcPr>
            <w:tcW w:w="861" w:type="dxa"/>
            <w:shd w:val="clear" w:color="auto" w:fill="auto"/>
            <w:noWrap/>
            <w:vAlign w:val="center"/>
          </w:tcPr>
          <w:p w14:paraId="4494A9EB" w14:textId="2BD59C1B" w:rsidR="007D75D7" w:rsidRPr="0026544B" w:rsidRDefault="0026544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10</w:t>
            </w:r>
          </w:p>
        </w:tc>
        <w:tc>
          <w:tcPr>
            <w:tcW w:w="2835" w:type="dxa"/>
            <w:shd w:val="clear" w:color="auto" w:fill="auto"/>
            <w:noWrap/>
          </w:tcPr>
          <w:p w14:paraId="16476461" w14:textId="1B9E7A29" w:rsidR="007D75D7" w:rsidRPr="0026544B" w:rsidRDefault="007D75D7" w:rsidP="00812AC0">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0</w:t>
            </w:r>
          </w:p>
        </w:tc>
        <w:tc>
          <w:tcPr>
            <w:tcW w:w="4111" w:type="dxa"/>
          </w:tcPr>
          <w:p w14:paraId="4BE2A611"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5109C94B" w14:textId="73D59164"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1244</w:t>
            </w:r>
          </w:p>
        </w:tc>
      </w:tr>
      <w:tr w:rsidR="007D75D7" w14:paraId="3C6E58C8" w14:textId="77777777" w:rsidTr="00812AC0">
        <w:trPr>
          <w:trHeight w:val="257"/>
        </w:trPr>
        <w:tc>
          <w:tcPr>
            <w:tcW w:w="861" w:type="dxa"/>
            <w:shd w:val="clear" w:color="auto" w:fill="auto"/>
            <w:noWrap/>
            <w:vAlign w:val="center"/>
          </w:tcPr>
          <w:p w14:paraId="597350F6" w14:textId="7369F326" w:rsidR="007D75D7" w:rsidRPr="0026544B" w:rsidRDefault="007D75D7"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1</w:t>
            </w:r>
          </w:p>
        </w:tc>
        <w:tc>
          <w:tcPr>
            <w:tcW w:w="2835" w:type="dxa"/>
            <w:shd w:val="clear" w:color="auto" w:fill="auto"/>
            <w:noWrap/>
          </w:tcPr>
          <w:p w14:paraId="37F5D957" w14:textId="731309B7" w:rsidR="007D75D7" w:rsidRPr="0026544B" w:rsidRDefault="007D75D7" w:rsidP="00812AC0">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1</w:t>
            </w:r>
          </w:p>
        </w:tc>
        <w:tc>
          <w:tcPr>
            <w:tcW w:w="4111" w:type="dxa"/>
          </w:tcPr>
          <w:p w14:paraId="6D9FAEA0" w14:textId="77777777" w:rsidR="007D75D7" w:rsidRDefault="007D75D7" w:rsidP="00812AC0">
            <w:pPr>
              <w:spacing w:after="0" w:line="240" w:lineRule="auto"/>
              <w:jc w:val="center"/>
            </w:pPr>
            <w:r w:rsidRPr="005D0636">
              <w:rPr>
                <w:rFonts w:ascii="Times New Roman" w:hAnsi="Times New Roman"/>
                <w:sz w:val="20"/>
                <w:szCs w:val="20"/>
              </w:rPr>
              <w:t>Малоэтажная многоквартирная жилая застройка</w:t>
            </w:r>
          </w:p>
        </w:tc>
        <w:tc>
          <w:tcPr>
            <w:tcW w:w="1701" w:type="dxa"/>
          </w:tcPr>
          <w:p w14:paraId="21FB3008" w14:textId="0B82182C"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211</w:t>
            </w:r>
            <w:r w:rsidR="0026544B">
              <w:rPr>
                <w:rFonts w:ascii="Times New Roman" w:hAnsi="Times New Roman" w:cs="Times New Roman"/>
                <w:sz w:val="20"/>
                <w:szCs w:val="20"/>
                <w:lang w:val="en-US"/>
              </w:rPr>
              <w:t>8</w:t>
            </w:r>
          </w:p>
        </w:tc>
      </w:tr>
      <w:tr w:rsidR="007D75D7" w14:paraId="6A9CACA0" w14:textId="77777777" w:rsidTr="00812AC0">
        <w:trPr>
          <w:trHeight w:val="257"/>
        </w:trPr>
        <w:tc>
          <w:tcPr>
            <w:tcW w:w="861" w:type="dxa"/>
            <w:shd w:val="clear" w:color="auto" w:fill="auto"/>
            <w:noWrap/>
            <w:vAlign w:val="center"/>
          </w:tcPr>
          <w:p w14:paraId="7050BB22" w14:textId="5964E449" w:rsidR="007D75D7" w:rsidRPr="0026544B" w:rsidRDefault="007D75D7"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2</w:t>
            </w:r>
          </w:p>
        </w:tc>
        <w:tc>
          <w:tcPr>
            <w:tcW w:w="2835" w:type="dxa"/>
            <w:shd w:val="clear" w:color="auto" w:fill="auto"/>
            <w:noWrap/>
          </w:tcPr>
          <w:p w14:paraId="6427F652" w14:textId="1541F1AC" w:rsidR="007D75D7" w:rsidRPr="0026544B" w:rsidRDefault="007D75D7" w:rsidP="00812AC0">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2</w:t>
            </w:r>
          </w:p>
        </w:tc>
        <w:tc>
          <w:tcPr>
            <w:tcW w:w="4111" w:type="dxa"/>
          </w:tcPr>
          <w:p w14:paraId="6C218213" w14:textId="77777777" w:rsidR="007D75D7" w:rsidRDefault="007D75D7" w:rsidP="00812AC0">
            <w:pPr>
              <w:spacing w:after="0" w:line="240" w:lineRule="auto"/>
              <w:jc w:val="center"/>
            </w:pPr>
            <w:r w:rsidRPr="005D0636">
              <w:rPr>
                <w:rFonts w:ascii="Times New Roman" w:hAnsi="Times New Roman"/>
                <w:sz w:val="20"/>
                <w:szCs w:val="20"/>
              </w:rPr>
              <w:t>Малоэтажная многоквартирная жилая застройка</w:t>
            </w:r>
          </w:p>
        </w:tc>
        <w:tc>
          <w:tcPr>
            <w:tcW w:w="1701" w:type="dxa"/>
          </w:tcPr>
          <w:p w14:paraId="5C880E62" w14:textId="15A2A715"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208</w:t>
            </w:r>
            <w:r w:rsidR="0026544B">
              <w:rPr>
                <w:rFonts w:ascii="Times New Roman" w:hAnsi="Times New Roman" w:cs="Times New Roman"/>
                <w:sz w:val="20"/>
                <w:szCs w:val="20"/>
                <w:lang w:val="en-US"/>
              </w:rPr>
              <w:t>4</w:t>
            </w:r>
          </w:p>
        </w:tc>
      </w:tr>
      <w:tr w:rsidR="007D75D7" w14:paraId="6B8E8C26" w14:textId="77777777" w:rsidTr="00812AC0">
        <w:trPr>
          <w:trHeight w:val="257"/>
        </w:trPr>
        <w:tc>
          <w:tcPr>
            <w:tcW w:w="861" w:type="dxa"/>
            <w:shd w:val="clear" w:color="auto" w:fill="auto"/>
            <w:noWrap/>
            <w:vAlign w:val="center"/>
          </w:tcPr>
          <w:p w14:paraId="17976CF7" w14:textId="440C582C" w:rsidR="007D75D7" w:rsidRPr="0026544B" w:rsidRDefault="007D75D7"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3</w:t>
            </w:r>
          </w:p>
        </w:tc>
        <w:tc>
          <w:tcPr>
            <w:tcW w:w="2835" w:type="dxa"/>
            <w:shd w:val="clear" w:color="auto" w:fill="auto"/>
            <w:noWrap/>
          </w:tcPr>
          <w:p w14:paraId="273BF65B" w14:textId="5E1F6E2A" w:rsidR="007D75D7" w:rsidRPr="0026544B" w:rsidRDefault="007D75D7" w:rsidP="00812AC0">
            <w:pPr>
              <w:spacing w:after="0"/>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3</w:t>
            </w:r>
          </w:p>
        </w:tc>
        <w:tc>
          <w:tcPr>
            <w:tcW w:w="4111" w:type="dxa"/>
          </w:tcPr>
          <w:p w14:paraId="4266C47F" w14:textId="77777777" w:rsidR="007D75D7" w:rsidRDefault="007D75D7" w:rsidP="00812AC0">
            <w:pPr>
              <w:spacing w:after="0"/>
              <w:jc w:val="center"/>
            </w:pPr>
            <w:r w:rsidRPr="00155A19">
              <w:rPr>
                <w:rFonts w:ascii="Times New Roman" w:hAnsi="Times New Roman"/>
                <w:sz w:val="20"/>
                <w:szCs w:val="20"/>
              </w:rPr>
              <w:t>Малоэтажная многоквартирная жилая застройка</w:t>
            </w:r>
          </w:p>
        </w:tc>
        <w:tc>
          <w:tcPr>
            <w:tcW w:w="1701" w:type="dxa"/>
          </w:tcPr>
          <w:p w14:paraId="7B8D01E4" w14:textId="78222DC9" w:rsidR="007D75D7" w:rsidRPr="008E6629" w:rsidRDefault="006F56AB" w:rsidP="006F56AB">
            <w:pPr>
              <w:spacing w:after="0"/>
              <w:jc w:val="center"/>
              <w:rPr>
                <w:rFonts w:ascii="Times New Roman" w:hAnsi="Times New Roman" w:cs="Times New Roman"/>
                <w:sz w:val="20"/>
                <w:szCs w:val="20"/>
              </w:rPr>
            </w:pPr>
            <w:r>
              <w:rPr>
                <w:rFonts w:ascii="Times New Roman" w:hAnsi="Times New Roman" w:cs="Times New Roman"/>
                <w:sz w:val="20"/>
                <w:szCs w:val="20"/>
              </w:rPr>
              <w:t>3586</w:t>
            </w:r>
          </w:p>
        </w:tc>
      </w:tr>
      <w:tr w:rsidR="007D75D7" w14:paraId="382C2335" w14:textId="77777777" w:rsidTr="00812AC0">
        <w:trPr>
          <w:trHeight w:val="257"/>
        </w:trPr>
        <w:tc>
          <w:tcPr>
            <w:tcW w:w="861" w:type="dxa"/>
            <w:shd w:val="clear" w:color="auto" w:fill="auto"/>
            <w:noWrap/>
            <w:vAlign w:val="center"/>
          </w:tcPr>
          <w:p w14:paraId="56A3859D" w14:textId="043BD164" w:rsidR="007D75D7" w:rsidRPr="0026544B" w:rsidRDefault="006F56A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4</w:t>
            </w:r>
          </w:p>
        </w:tc>
        <w:tc>
          <w:tcPr>
            <w:tcW w:w="2835" w:type="dxa"/>
            <w:shd w:val="clear" w:color="auto" w:fill="auto"/>
            <w:noWrap/>
          </w:tcPr>
          <w:p w14:paraId="5A49C2F5" w14:textId="790C95B8" w:rsidR="007D75D7" w:rsidRPr="0026544B" w:rsidRDefault="007D75D7" w:rsidP="00812AC0">
            <w:pPr>
              <w:spacing w:after="0"/>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4</w:t>
            </w:r>
          </w:p>
        </w:tc>
        <w:tc>
          <w:tcPr>
            <w:tcW w:w="4111" w:type="dxa"/>
          </w:tcPr>
          <w:p w14:paraId="5AC9128F" w14:textId="77777777" w:rsidR="007D75D7" w:rsidRDefault="007D75D7" w:rsidP="00812AC0">
            <w:pPr>
              <w:spacing w:after="0"/>
              <w:jc w:val="center"/>
            </w:pPr>
            <w:r w:rsidRPr="00155A19">
              <w:rPr>
                <w:rFonts w:ascii="Times New Roman" w:hAnsi="Times New Roman"/>
                <w:sz w:val="20"/>
                <w:szCs w:val="20"/>
              </w:rPr>
              <w:t>Малоэтажная многоквартирная жилая застройка</w:t>
            </w:r>
          </w:p>
        </w:tc>
        <w:tc>
          <w:tcPr>
            <w:tcW w:w="1701" w:type="dxa"/>
          </w:tcPr>
          <w:p w14:paraId="6ED9E4D1" w14:textId="31797EB7"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29</w:t>
            </w:r>
            <w:r w:rsidR="0026544B">
              <w:rPr>
                <w:rFonts w:ascii="Times New Roman" w:hAnsi="Times New Roman" w:cs="Times New Roman"/>
                <w:sz w:val="20"/>
                <w:szCs w:val="20"/>
                <w:lang w:val="en-US"/>
              </w:rPr>
              <w:t>50</w:t>
            </w:r>
          </w:p>
        </w:tc>
      </w:tr>
      <w:tr w:rsidR="007D75D7" w14:paraId="0E154C35" w14:textId="77777777" w:rsidTr="00812AC0">
        <w:trPr>
          <w:trHeight w:val="257"/>
        </w:trPr>
        <w:tc>
          <w:tcPr>
            <w:tcW w:w="861" w:type="dxa"/>
            <w:shd w:val="clear" w:color="auto" w:fill="auto"/>
            <w:noWrap/>
            <w:vAlign w:val="center"/>
          </w:tcPr>
          <w:p w14:paraId="104F76B5" w14:textId="7D3028B8" w:rsidR="007D75D7" w:rsidRPr="0026544B" w:rsidRDefault="006F56A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5</w:t>
            </w:r>
          </w:p>
        </w:tc>
        <w:tc>
          <w:tcPr>
            <w:tcW w:w="2835" w:type="dxa"/>
            <w:shd w:val="clear" w:color="auto" w:fill="auto"/>
            <w:noWrap/>
          </w:tcPr>
          <w:p w14:paraId="5389B80C" w14:textId="7EF2FCEE" w:rsidR="007D75D7" w:rsidRPr="0026544B" w:rsidRDefault="007D75D7" w:rsidP="007D75D7">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5</w:t>
            </w:r>
          </w:p>
        </w:tc>
        <w:tc>
          <w:tcPr>
            <w:tcW w:w="4111" w:type="dxa"/>
          </w:tcPr>
          <w:p w14:paraId="65668A56"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29D5E740" w14:textId="750FE519" w:rsidR="007D75D7" w:rsidRPr="008E6629" w:rsidRDefault="007D75D7" w:rsidP="00812AC0">
            <w:pPr>
              <w:spacing w:after="0"/>
              <w:jc w:val="center"/>
              <w:rPr>
                <w:rFonts w:ascii="Times New Roman" w:hAnsi="Times New Roman" w:cs="Times New Roman"/>
                <w:sz w:val="20"/>
                <w:szCs w:val="20"/>
              </w:rPr>
            </w:pPr>
            <w:r>
              <w:rPr>
                <w:rFonts w:ascii="Times New Roman" w:hAnsi="Times New Roman" w:cs="Times New Roman"/>
                <w:sz w:val="20"/>
                <w:szCs w:val="20"/>
              </w:rPr>
              <w:t>1246</w:t>
            </w:r>
          </w:p>
        </w:tc>
      </w:tr>
      <w:tr w:rsidR="007D75D7" w14:paraId="10B5B223" w14:textId="77777777" w:rsidTr="00812AC0">
        <w:trPr>
          <w:trHeight w:val="257"/>
        </w:trPr>
        <w:tc>
          <w:tcPr>
            <w:tcW w:w="861" w:type="dxa"/>
            <w:shd w:val="clear" w:color="auto" w:fill="auto"/>
            <w:noWrap/>
            <w:vAlign w:val="center"/>
          </w:tcPr>
          <w:p w14:paraId="62194B71" w14:textId="2C632ACC" w:rsidR="007D75D7" w:rsidRPr="0026544B" w:rsidRDefault="006F56A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6</w:t>
            </w:r>
          </w:p>
        </w:tc>
        <w:tc>
          <w:tcPr>
            <w:tcW w:w="2835" w:type="dxa"/>
            <w:shd w:val="clear" w:color="auto" w:fill="auto"/>
            <w:noWrap/>
          </w:tcPr>
          <w:p w14:paraId="7F70251C" w14:textId="492BF1C8" w:rsidR="007D75D7" w:rsidRPr="0026544B" w:rsidRDefault="007D75D7" w:rsidP="007D75D7">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6</w:t>
            </w:r>
          </w:p>
        </w:tc>
        <w:tc>
          <w:tcPr>
            <w:tcW w:w="4111" w:type="dxa"/>
          </w:tcPr>
          <w:p w14:paraId="0C4C9511"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70FF643F" w14:textId="4C16A762"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106</w:t>
            </w:r>
            <w:r w:rsidR="0026544B">
              <w:rPr>
                <w:rFonts w:ascii="Times New Roman" w:hAnsi="Times New Roman" w:cs="Times New Roman"/>
                <w:sz w:val="20"/>
                <w:szCs w:val="20"/>
                <w:lang w:val="en-US"/>
              </w:rPr>
              <w:t>7</w:t>
            </w:r>
          </w:p>
        </w:tc>
      </w:tr>
      <w:tr w:rsidR="007D75D7" w14:paraId="1F33DEB5" w14:textId="77777777" w:rsidTr="00812AC0">
        <w:trPr>
          <w:trHeight w:val="257"/>
        </w:trPr>
        <w:tc>
          <w:tcPr>
            <w:tcW w:w="861" w:type="dxa"/>
            <w:shd w:val="clear" w:color="auto" w:fill="auto"/>
            <w:noWrap/>
            <w:vAlign w:val="center"/>
          </w:tcPr>
          <w:p w14:paraId="257F95E6" w14:textId="516F382E" w:rsidR="007D75D7" w:rsidRPr="0026544B" w:rsidRDefault="006F56A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7</w:t>
            </w:r>
          </w:p>
        </w:tc>
        <w:tc>
          <w:tcPr>
            <w:tcW w:w="2835" w:type="dxa"/>
            <w:shd w:val="clear" w:color="auto" w:fill="auto"/>
            <w:noWrap/>
          </w:tcPr>
          <w:p w14:paraId="2AA66056" w14:textId="088979D6" w:rsidR="007D75D7" w:rsidRPr="0026544B" w:rsidRDefault="007D75D7" w:rsidP="007D75D7">
            <w:pPr>
              <w:rPr>
                <w:lang w:val="en-US"/>
              </w:rPr>
            </w:pPr>
            <w:r w:rsidRPr="00601A45">
              <w:rPr>
                <w:rFonts w:ascii="Times New Roman" w:hAnsi="Times New Roman" w:cs="Times New Roman"/>
                <w:color w:val="000000"/>
                <w:sz w:val="20"/>
                <w:szCs w:val="20"/>
                <w:lang w:eastAsia="ru-RU"/>
              </w:rPr>
              <w:t>ЗУ1</w:t>
            </w:r>
            <w:r w:rsidR="0026544B">
              <w:rPr>
                <w:rFonts w:ascii="Times New Roman" w:hAnsi="Times New Roman" w:cs="Times New Roman"/>
                <w:color w:val="000000"/>
                <w:sz w:val="20"/>
                <w:szCs w:val="20"/>
                <w:lang w:val="en-US" w:eastAsia="ru-RU"/>
              </w:rPr>
              <w:t>7</w:t>
            </w:r>
          </w:p>
        </w:tc>
        <w:tc>
          <w:tcPr>
            <w:tcW w:w="4111" w:type="dxa"/>
          </w:tcPr>
          <w:p w14:paraId="4BCA9D88"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370A3F87" w14:textId="62085087" w:rsidR="007D75D7" w:rsidRPr="008E6629" w:rsidRDefault="007D75D7" w:rsidP="00812AC0">
            <w:pPr>
              <w:spacing w:after="0"/>
              <w:jc w:val="center"/>
              <w:rPr>
                <w:rFonts w:ascii="Times New Roman" w:hAnsi="Times New Roman" w:cs="Times New Roman"/>
                <w:sz w:val="20"/>
                <w:szCs w:val="20"/>
              </w:rPr>
            </w:pPr>
            <w:r>
              <w:rPr>
                <w:rFonts w:ascii="Times New Roman" w:hAnsi="Times New Roman" w:cs="Times New Roman"/>
                <w:sz w:val="20"/>
                <w:szCs w:val="20"/>
              </w:rPr>
              <w:t>1500</w:t>
            </w:r>
          </w:p>
        </w:tc>
      </w:tr>
      <w:tr w:rsidR="007D75D7" w14:paraId="41E698AB" w14:textId="77777777" w:rsidTr="00812AC0">
        <w:trPr>
          <w:trHeight w:val="257"/>
        </w:trPr>
        <w:tc>
          <w:tcPr>
            <w:tcW w:w="861" w:type="dxa"/>
            <w:shd w:val="clear" w:color="auto" w:fill="auto"/>
            <w:noWrap/>
            <w:vAlign w:val="center"/>
          </w:tcPr>
          <w:p w14:paraId="23F3963B" w14:textId="380F8426" w:rsidR="007D75D7" w:rsidRPr="0026544B" w:rsidRDefault="006F56AB" w:rsidP="00812AC0">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8</w:t>
            </w:r>
          </w:p>
        </w:tc>
        <w:tc>
          <w:tcPr>
            <w:tcW w:w="2835" w:type="dxa"/>
            <w:shd w:val="clear" w:color="auto" w:fill="auto"/>
            <w:noWrap/>
          </w:tcPr>
          <w:p w14:paraId="52D70C0E" w14:textId="1BD585BF" w:rsidR="007D75D7" w:rsidRPr="0026544B" w:rsidRDefault="007D75D7" w:rsidP="007D75D7">
            <w:pPr>
              <w:rPr>
                <w:lang w:val="en-US"/>
              </w:rPr>
            </w:pPr>
            <w:r w:rsidRPr="00601A45">
              <w:rPr>
                <w:rFonts w:ascii="Times New Roman" w:hAnsi="Times New Roman" w:cs="Times New Roman"/>
                <w:color w:val="000000"/>
                <w:sz w:val="20"/>
                <w:szCs w:val="20"/>
                <w:lang w:eastAsia="ru-RU"/>
              </w:rPr>
              <w:t>ЗУ</w:t>
            </w:r>
            <w:r w:rsidR="006F56AB">
              <w:rPr>
                <w:rFonts w:ascii="Times New Roman" w:hAnsi="Times New Roman" w:cs="Times New Roman"/>
                <w:color w:val="000000"/>
                <w:sz w:val="20"/>
                <w:szCs w:val="20"/>
                <w:lang w:eastAsia="ru-RU"/>
              </w:rPr>
              <w:t>1</w:t>
            </w:r>
            <w:r w:rsidR="0026544B">
              <w:rPr>
                <w:rFonts w:ascii="Times New Roman" w:hAnsi="Times New Roman" w:cs="Times New Roman"/>
                <w:color w:val="000000"/>
                <w:sz w:val="20"/>
                <w:szCs w:val="20"/>
                <w:lang w:val="en-US" w:eastAsia="ru-RU"/>
              </w:rPr>
              <w:t>8</w:t>
            </w:r>
          </w:p>
        </w:tc>
        <w:tc>
          <w:tcPr>
            <w:tcW w:w="4111" w:type="dxa"/>
          </w:tcPr>
          <w:p w14:paraId="1EF65EE3" w14:textId="77777777" w:rsidR="007D75D7" w:rsidRDefault="007D75D7" w:rsidP="00812AC0">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6CA2F038" w14:textId="427EFC2E" w:rsidR="007D75D7" w:rsidRPr="0026544B" w:rsidRDefault="007D75D7" w:rsidP="00812AC0">
            <w:pPr>
              <w:spacing w:after="0"/>
              <w:jc w:val="center"/>
              <w:rPr>
                <w:rFonts w:ascii="Times New Roman" w:hAnsi="Times New Roman" w:cs="Times New Roman"/>
                <w:sz w:val="20"/>
                <w:szCs w:val="20"/>
                <w:lang w:val="en-US"/>
              </w:rPr>
            </w:pPr>
            <w:r>
              <w:rPr>
                <w:rFonts w:ascii="Times New Roman" w:hAnsi="Times New Roman" w:cs="Times New Roman"/>
                <w:sz w:val="20"/>
                <w:szCs w:val="20"/>
              </w:rPr>
              <w:t>150</w:t>
            </w:r>
            <w:r w:rsidR="0026544B">
              <w:rPr>
                <w:rFonts w:ascii="Times New Roman" w:hAnsi="Times New Roman" w:cs="Times New Roman"/>
                <w:sz w:val="20"/>
                <w:szCs w:val="20"/>
                <w:lang w:val="en-US"/>
              </w:rPr>
              <w:t>0</w:t>
            </w:r>
          </w:p>
        </w:tc>
      </w:tr>
      <w:tr w:rsidR="005C1C99" w14:paraId="534C5935" w14:textId="77777777" w:rsidTr="00812AC0">
        <w:trPr>
          <w:trHeight w:val="257"/>
        </w:trPr>
        <w:tc>
          <w:tcPr>
            <w:tcW w:w="861" w:type="dxa"/>
            <w:shd w:val="clear" w:color="auto" w:fill="auto"/>
            <w:noWrap/>
            <w:vAlign w:val="center"/>
          </w:tcPr>
          <w:p w14:paraId="467BA991" w14:textId="02FBCF2C" w:rsidR="005C1C99" w:rsidRPr="0026544B" w:rsidRDefault="0026544B" w:rsidP="005C1C99">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val="en-US" w:eastAsia="ru-RU"/>
              </w:rPr>
              <w:t>19</w:t>
            </w:r>
          </w:p>
        </w:tc>
        <w:tc>
          <w:tcPr>
            <w:tcW w:w="2835" w:type="dxa"/>
            <w:shd w:val="clear" w:color="auto" w:fill="auto"/>
            <w:noWrap/>
          </w:tcPr>
          <w:p w14:paraId="11250A87" w14:textId="014BBD0F" w:rsidR="005C1C99" w:rsidRPr="0026544B" w:rsidRDefault="005C1C99" w:rsidP="005C1C99">
            <w:pPr>
              <w:rPr>
                <w:lang w:val="en-US"/>
              </w:rPr>
            </w:pPr>
            <w:r w:rsidRPr="00601A45">
              <w:rPr>
                <w:rFonts w:ascii="Times New Roman" w:hAnsi="Times New Roman" w:cs="Times New Roman"/>
                <w:color w:val="000000"/>
                <w:sz w:val="20"/>
                <w:szCs w:val="20"/>
                <w:lang w:eastAsia="ru-RU"/>
              </w:rPr>
              <w:t>ЗУ</w:t>
            </w:r>
            <w:r w:rsidR="0026544B">
              <w:rPr>
                <w:rFonts w:ascii="Times New Roman" w:hAnsi="Times New Roman" w:cs="Times New Roman"/>
                <w:color w:val="000000"/>
                <w:sz w:val="20"/>
                <w:szCs w:val="20"/>
                <w:lang w:val="en-US" w:eastAsia="ru-RU"/>
              </w:rPr>
              <w:t>19</w:t>
            </w:r>
          </w:p>
        </w:tc>
        <w:tc>
          <w:tcPr>
            <w:tcW w:w="4111" w:type="dxa"/>
          </w:tcPr>
          <w:p w14:paraId="55119144" w14:textId="77777777" w:rsidR="005C1C99" w:rsidRDefault="005C1C99" w:rsidP="005C1C99">
            <w:pPr>
              <w:spacing w:after="0" w:line="240" w:lineRule="auto"/>
              <w:jc w:val="center"/>
            </w:pPr>
            <w:r w:rsidRPr="002B24C4">
              <w:rPr>
                <w:rFonts w:ascii="Times New Roman" w:hAnsi="Times New Roman"/>
                <w:sz w:val="20"/>
                <w:szCs w:val="20"/>
              </w:rPr>
              <w:t>Для индивидуального жилищного строительства</w:t>
            </w:r>
          </w:p>
        </w:tc>
        <w:tc>
          <w:tcPr>
            <w:tcW w:w="1701" w:type="dxa"/>
          </w:tcPr>
          <w:p w14:paraId="1DFECEB3" w14:textId="3DE06954" w:rsidR="005C1C99" w:rsidRDefault="005C1C99" w:rsidP="005C1C99">
            <w:pPr>
              <w:spacing w:after="0"/>
              <w:jc w:val="center"/>
              <w:rPr>
                <w:rFonts w:ascii="Times New Roman" w:hAnsi="Times New Roman" w:cs="Times New Roman"/>
                <w:sz w:val="20"/>
                <w:szCs w:val="20"/>
              </w:rPr>
            </w:pPr>
            <w:r>
              <w:rPr>
                <w:rFonts w:ascii="Times New Roman" w:hAnsi="Times New Roman" w:cs="Times New Roman"/>
                <w:sz w:val="20"/>
                <w:szCs w:val="20"/>
              </w:rPr>
              <w:t>1868</w:t>
            </w:r>
          </w:p>
        </w:tc>
      </w:tr>
      <w:tr w:rsidR="005C1C99" w14:paraId="3E16D48C" w14:textId="77777777" w:rsidTr="00812AC0">
        <w:trPr>
          <w:trHeight w:val="257"/>
        </w:trPr>
        <w:tc>
          <w:tcPr>
            <w:tcW w:w="861" w:type="dxa"/>
            <w:shd w:val="clear" w:color="auto" w:fill="auto"/>
            <w:noWrap/>
            <w:vAlign w:val="center"/>
          </w:tcPr>
          <w:p w14:paraId="3307183A" w14:textId="7F3E415D" w:rsidR="005C1C99" w:rsidRPr="0026544B" w:rsidRDefault="006F56AB" w:rsidP="005C1C99">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2</w:t>
            </w:r>
            <w:r w:rsidR="0026544B">
              <w:rPr>
                <w:rFonts w:ascii="Times New Roman" w:hAnsi="Times New Roman" w:cs="Times New Roman"/>
                <w:color w:val="000000"/>
                <w:sz w:val="20"/>
                <w:szCs w:val="20"/>
                <w:lang w:val="en-US" w:eastAsia="ru-RU"/>
              </w:rPr>
              <w:t>0</w:t>
            </w:r>
          </w:p>
        </w:tc>
        <w:tc>
          <w:tcPr>
            <w:tcW w:w="2835" w:type="dxa"/>
            <w:shd w:val="clear" w:color="auto" w:fill="auto"/>
            <w:noWrap/>
          </w:tcPr>
          <w:p w14:paraId="323937F9" w14:textId="1A3FBCA0" w:rsidR="005C1C99" w:rsidRPr="0026544B" w:rsidRDefault="005C1C99" w:rsidP="005C1C99">
            <w:pPr>
              <w:rPr>
                <w:lang w:val="en-US"/>
              </w:rPr>
            </w:pPr>
            <w:r w:rsidRPr="00601A45">
              <w:rPr>
                <w:rFonts w:ascii="Times New Roman" w:hAnsi="Times New Roman" w:cs="Times New Roman"/>
                <w:color w:val="000000"/>
                <w:sz w:val="20"/>
                <w:szCs w:val="20"/>
                <w:lang w:eastAsia="ru-RU"/>
              </w:rPr>
              <w:t>ЗУ</w:t>
            </w:r>
            <w:r w:rsidR="006F56AB">
              <w:rPr>
                <w:rFonts w:ascii="Times New Roman" w:hAnsi="Times New Roman" w:cs="Times New Roman"/>
                <w:color w:val="000000"/>
                <w:sz w:val="20"/>
                <w:szCs w:val="20"/>
                <w:lang w:eastAsia="ru-RU"/>
              </w:rPr>
              <w:t>2</w:t>
            </w:r>
            <w:r w:rsidR="0026544B">
              <w:rPr>
                <w:rFonts w:ascii="Times New Roman" w:hAnsi="Times New Roman" w:cs="Times New Roman"/>
                <w:color w:val="000000"/>
                <w:sz w:val="20"/>
                <w:szCs w:val="20"/>
                <w:lang w:val="en-US" w:eastAsia="ru-RU"/>
              </w:rPr>
              <w:t>0</w:t>
            </w:r>
          </w:p>
        </w:tc>
        <w:tc>
          <w:tcPr>
            <w:tcW w:w="4111" w:type="dxa"/>
          </w:tcPr>
          <w:p w14:paraId="58250932" w14:textId="77777777" w:rsidR="005C1C99" w:rsidRDefault="005C1C99" w:rsidP="005C1C99">
            <w:pPr>
              <w:spacing w:after="0" w:line="240" w:lineRule="auto"/>
              <w:jc w:val="center"/>
            </w:pPr>
            <w:r>
              <w:rPr>
                <w:rFonts w:ascii="Times New Roman" w:hAnsi="Times New Roman"/>
                <w:sz w:val="20"/>
                <w:szCs w:val="20"/>
              </w:rPr>
              <w:t>Земельный участок общего пользования (детская игровая площадка)</w:t>
            </w:r>
          </w:p>
        </w:tc>
        <w:tc>
          <w:tcPr>
            <w:tcW w:w="1701" w:type="dxa"/>
          </w:tcPr>
          <w:p w14:paraId="1FDEB6C8" w14:textId="5CA503C8" w:rsidR="005C1C99" w:rsidRDefault="005C1C99" w:rsidP="005C1C99">
            <w:pPr>
              <w:spacing w:after="0"/>
              <w:jc w:val="center"/>
              <w:rPr>
                <w:rFonts w:ascii="Times New Roman" w:hAnsi="Times New Roman" w:cs="Times New Roman"/>
                <w:sz w:val="20"/>
                <w:szCs w:val="20"/>
              </w:rPr>
            </w:pPr>
            <w:r>
              <w:rPr>
                <w:rFonts w:ascii="Times New Roman" w:hAnsi="Times New Roman" w:cs="Times New Roman"/>
                <w:sz w:val="20"/>
                <w:szCs w:val="20"/>
              </w:rPr>
              <w:t>494</w:t>
            </w:r>
          </w:p>
        </w:tc>
      </w:tr>
    </w:tbl>
    <w:p w14:paraId="0CE4DA0D" w14:textId="77777777" w:rsidR="005E51E8" w:rsidRPr="005E51E8" w:rsidRDefault="005E51E8" w:rsidP="005E51E8">
      <w:pPr>
        <w:spacing w:before="240" w:line="240" w:lineRule="auto"/>
        <w:jc w:val="both"/>
        <w:rPr>
          <w:rFonts w:ascii="Times New Roman" w:hAnsi="Times New Roman" w:cs="Times New Roman"/>
          <w:b/>
          <w:sz w:val="24"/>
          <w:szCs w:val="24"/>
        </w:rPr>
      </w:pPr>
      <w:r w:rsidRPr="005E51E8">
        <w:rPr>
          <w:rFonts w:ascii="Times New Roman" w:hAnsi="Times New Roman" w:cs="Times New Roman"/>
          <w:b/>
          <w:sz w:val="24"/>
          <w:szCs w:val="24"/>
        </w:rPr>
        <w:t>Способ образования участков</w:t>
      </w:r>
    </w:p>
    <w:p w14:paraId="428DDA5F" w14:textId="77777777" w:rsidR="00D24361" w:rsidRDefault="005E51E8" w:rsidP="00D24361">
      <w:pPr>
        <w:spacing w:after="0" w:line="240" w:lineRule="auto"/>
        <w:ind w:firstLine="567"/>
        <w:jc w:val="both"/>
        <w:rPr>
          <w:rFonts w:ascii="Times New Roman" w:hAnsi="Times New Roman" w:cs="Times New Roman"/>
          <w:sz w:val="24"/>
          <w:szCs w:val="24"/>
        </w:rPr>
      </w:pPr>
      <w:r w:rsidRPr="005E51E8">
        <w:rPr>
          <w:rFonts w:ascii="Times New Roman" w:hAnsi="Times New Roman" w:cs="Times New Roman"/>
          <w:sz w:val="24"/>
          <w:szCs w:val="24"/>
        </w:rPr>
        <w:t>Земельные участки образованы</w:t>
      </w:r>
      <w:r w:rsidR="00D24361">
        <w:rPr>
          <w:rFonts w:ascii="Times New Roman" w:hAnsi="Times New Roman" w:cs="Times New Roman"/>
          <w:sz w:val="24"/>
          <w:szCs w:val="24"/>
        </w:rPr>
        <w:t>:</w:t>
      </w:r>
    </w:p>
    <w:p w14:paraId="56FF4A73" w14:textId="77777777" w:rsidR="00D24361" w:rsidRDefault="00D24361" w:rsidP="00D2436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5E51E8" w:rsidRPr="005E51E8">
        <w:rPr>
          <w:rFonts w:ascii="Times New Roman" w:hAnsi="Times New Roman" w:cs="Times New Roman"/>
          <w:sz w:val="24"/>
          <w:szCs w:val="24"/>
        </w:rPr>
        <w:t xml:space="preserve"> путем </w:t>
      </w:r>
      <w:r>
        <w:rPr>
          <w:rFonts w:ascii="Times New Roman" w:hAnsi="Times New Roman" w:cs="Times New Roman"/>
          <w:sz w:val="24"/>
          <w:szCs w:val="24"/>
        </w:rPr>
        <w:t>формирования из неразграниченных земель;</w:t>
      </w:r>
    </w:p>
    <w:p w14:paraId="1AD7F2C0" w14:textId="77777777" w:rsidR="005E51E8" w:rsidRDefault="00D24361" w:rsidP="00D2436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перераспределение</w:t>
      </w:r>
      <w:r w:rsidR="00B6310C">
        <w:rPr>
          <w:rFonts w:ascii="Times New Roman" w:hAnsi="Times New Roman" w:cs="Times New Roman"/>
          <w:sz w:val="24"/>
          <w:szCs w:val="24"/>
        </w:rPr>
        <w:t xml:space="preserve"> </w:t>
      </w:r>
      <w:r>
        <w:rPr>
          <w:rFonts w:ascii="Times New Roman" w:hAnsi="Times New Roman" w:cs="Times New Roman"/>
          <w:sz w:val="24"/>
          <w:szCs w:val="24"/>
        </w:rPr>
        <w:t xml:space="preserve">существующих </w:t>
      </w:r>
      <w:r w:rsidR="005E51E8">
        <w:rPr>
          <w:rFonts w:ascii="Times New Roman" w:hAnsi="Times New Roman" w:cs="Times New Roman"/>
          <w:sz w:val="24"/>
          <w:szCs w:val="24"/>
        </w:rPr>
        <w:t xml:space="preserve">земельных участков </w:t>
      </w:r>
      <w:r>
        <w:rPr>
          <w:rFonts w:ascii="Times New Roman" w:hAnsi="Times New Roman" w:cs="Times New Roman"/>
          <w:sz w:val="24"/>
          <w:szCs w:val="24"/>
        </w:rPr>
        <w:t>без потери площади.</w:t>
      </w:r>
    </w:p>
    <w:p w14:paraId="69886279" w14:textId="77777777" w:rsidR="00B6310C" w:rsidRDefault="00B6310C" w:rsidP="00B6310C">
      <w:pPr>
        <w:spacing w:before="240" w:after="0" w:line="240" w:lineRule="auto"/>
        <w:jc w:val="center"/>
        <w:rPr>
          <w:rFonts w:ascii="Times New Roman" w:eastAsia="Times New Roman" w:hAnsi="Times New Roman" w:cs="Times New Roman"/>
          <w:b/>
          <w:sz w:val="24"/>
          <w:szCs w:val="24"/>
          <w:lang w:eastAsia="ru-RU"/>
        </w:rPr>
      </w:pPr>
      <w:r w:rsidRPr="00B6310C">
        <w:rPr>
          <w:rFonts w:ascii="Times New Roman" w:eastAsia="Times New Roman" w:hAnsi="Times New Roman" w:cs="Times New Roman"/>
          <w:b/>
          <w:sz w:val="24"/>
          <w:szCs w:val="24"/>
          <w:lang w:eastAsia="ru-RU"/>
        </w:rPr>
        <w:t>Образуемые земельные участки, которые будут отнесены к территориям общего пользования</w:t>
      </w:r>
    </w:p>
    <w:p w14:paraId="3036BB09" w14:textId="77777777" w:rsidR="00D24361" w:rsidRDefault="00D24361" w:rsidP="00D2436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Проектом межевания предлагается образования земельн</w:t>
      </w:r>
      <w:r w:rsidR="005C1C99">
        <w:rPr>
          <w:rFonts w:ascii="Times New Roman" w:eastAsia="Times New Roman" w:hAnsi="Times New Roman" w:cs="Times New Roman"/>
          <w:sz w:val="24"/>
          <w:szCs w:val="24"/>
          <w:lang w:eastAsia="ru-RU"/>
        </w:rPr>
        <w:t>ого</w:t>
      </w:r>
      <w:r>
        <w:rPr>
          <w:rFonts w:ascii="Times New Roman" w:eastAsia="Times New Roman" w:hAnsi="Times New Roman" w:cs="Times New Roman"/>
          <w:sz w:val="24"/>
          <w:szCs w:val="24"/>
          <w:lang w:eastAsia="ru-RU"/>
        </w:rPr>
        <w:t xml:space="preserve"> участк</w:t>
      </w:r>
      <w:r w:rsidR="005C1C99">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w:t>
      </w:r>
      <w:r w:rsidRPr="00D24361">
        <w:rPr>
          <w:rFonts w:ascii="Times New Roman" w:eastAsia="Times New Roman" w:hAnsi="Times New Roman" w:cs="Times New Roman"/>
          <w:sz w:val="24"/>
          <w:szCs w:val="24"/>
          <w:lang w:eastAsia="ru-RU"/>
        </w:rPr>
        <w:t>которы</w:t>
      </w:r>
      <w:r w:rsidR="005C1C99">
        <w:rPr>
          <w:rFonts w:ascii="Times New Roman" w:eastAsia="Times New Roman" w:hAnsi="Times New Roman" w:cs="Times New Roman"/>
          <w:sz w:val="24"/>
          <w:szCs w:val="24"/>
          <w:lang w:eastAsia="ru-RU"/>
        </w:rPr>
        <w:t>й</w:t>
      </w:r>
      <w:r w:rsidRPr="00D24361">
        <w:rPr>
          <w:rFonts w:ascii="Times New Roman" w:eastAsia="Times New Roman" w:hAnsi="Times New Roman" w:cs="Times New Roman"/>
          <w:sz w:val="24"/>
          <w:szCs w:val="24"/>
          <w:lang w:eastAsia="ru-RU"/>
        </w:rPr>
        <w:t xml:space="preserve"> буд</w:t>
      </w:r>
      <w:r w:rsidR="005C1C99">
        <w:rPr>
          <w:rFonts w:ascii="Times New Roman" w:eastAsia="Times New Roman" w:hAnsi="Times New Roman" w:cs="Times New Roman"/>
          <w:sz w:val="24"/>
          <w:szCs w:val="24"/>
          <w:lang w:eastAsia="ru-RU"/>
        </w:rPr>
        <w:t>ет отнесен</w:t>
      </w:r>
      <w:r w:rsidRPr="00D24361">
        <w:rPr>
          <w:rFonts w:ascii="Times New Roman" w:eastAsia="Times New Roman" w:hAnsi="Times New Roman" w:cs="Times New Roman"/>
          <w:sz w:val="24"/>
          <w:szCs w:val="24"/>
          <w:lang w:eastAsia="ru-RU"/>
        </w:rPr>
        <w:t xml:space="preserve"> к территориям общего пользования</w:t>
      </w:r>
      <w:r w:rsidR="005C1C99">
        <w:rPr>
          <w:rFonts w:ascii="Times New Roman" w:eastAsia="Times New Roman" w:hAnsi="Times New Roman" w:cs="Times New Roman"/>
          <w:sz w:val="24"/>
          <w:szCs w:val="24"/>
          <w:lang w:eastAsia="ru-RU"/>
        </w:rPr>
        <w:t xml:space="preserve"> под размещение детской игровой площадки</w:t>
      </w:r>
      <w:r>
        <w:rPr>
          <w:rFonts w:ascii="Times New Roman" w:eastAsia="Times New Roman" w:hAnsi="Times New Roman" w:cs="Times New Roman"/>
          <w:sz w:val="24"/>
          <w:szCs w:val="24"/>
          <w:lang w:eastAsia="ru-RU"/>
        </w:rPr>
        <w:t>.</w:t>
      </w:r>
    </w:p>
    <w:p w14:paraId="3EB22482" w14:textId="77777777" w:rsidR="005C1C99" w:rsidRDefault="005C1C99" w:rsidP="00D24361">
      <w:pPr>
        <w:spacing w:after="0" w:line="240" w:lineRule="auto"/>
        <w:ind w:firstLine="567"/>
        <w:jc w:val="both"/>
        <w:rPr>
          <w:rFonts w:ascii="Times New Roman" w:eastAsia="Times New Roman" w:hAnsi="Times New Roman" w:cs="Times New Roman"/>
          <w:sz w:val="24"/>
          <w:szCs w:val="24"/>
          <w:lang w:eastAsia="ru-RU"/>
        </w:rPr>
      </w:pPr>
    </w:p>
    <w:tbl>
      <w:tblPr>
        <w:tblW w:w="95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835"/>
        <w:gridCol w:w="4111"/>
        <w:gridCol w:w="1701"/>
      </w:tblGrid>
      <w:tr w:rsidR="005C1C99" w:rsidRPr="007C1676" w14:paraId="112275F0" w14:textId="77777777" w:rsidTr="00531637">
        <w:trPr>
          <w:trHeight w:val="930"/>
        </w:trPr>
        <w:tc>
          <w:tcPr>
            <w:tcW w:w="861" w:type="dxa"/>
            <w:shd w:val="clear" w:color="auto" w:fill="FFFFFF" w:themeFill="background1"/>
            <w:noWrap/>
            <w:textDirection w:val="btLr"/>
            <w:vAlign w:val="center"/>
          </w:tcPr>
          <w:p w14:paraId="532F59B4" w14:textId="77777777" w:rsidR="005C1C99" w:rsidRPr="007C1676" w:rsidRDefault="005C1C99" w:rsidP="00531637">
            <w:pPr>
              <w:spacing w:after="0" w:line="240" w:lineRule="auto"/>
              <w:ind w:left="113" w:right="113"/>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lastRenderedPageBreak/>
              <w:t>№ ЗУ на чертеже</w:t>
            </w:r>
          </w:p>
        </w:tc>
        <w:tc>
          <w:tcPr>
            <w:tcW w:w="2835" w:type="dxa"/>
            <w:shd w:val="clear" w:color="auto" w:fill="FFFFFF" w:themeFill="background1"/>
            <w:noWrap/>
            <w:vAlign w:val="center"/>
          </w:tcPr>
          <w:p w14:paraId="5A913D5C" w14:textId="77777777" w:rsidR="005C1C99" w:rsidRPr="007C1676" w:rsidRDefault="005C1C99" w:rsidP="00531637">
            <w:pPr>
              <w:spacing w:after="0" w:line="240" w:lineRule="auto"/>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t>Условный номер образуемого земельного участка</w:t>
            </w:r>
          </w:p>
        </w:tc>
        <w:tc>
          <w:tcPr>
            <w:tcW w:w="4111" w:type="dxa"/>
            <w:shd w:val="clear" w:color="auto" w:fill="FFFFFF" w:themeFill="background1"/>
          </w:tcPr>
          <w:p w14:paraId="10EBCCA4" w14:textId="77777777" w:rsidR="005C1C99" w:rsidRPr="00CD5212" w:rsidRDefault="005C1C99" w:rsidP="00531637">
            <w:pPr>
              <w:spacing w:before="240" w:line="240" w:lineRule="auto"/>
              <w:jc w:val="center"/>
              <w:rPr>
                <w:rFonts w:ascii="Times New Roman" w:hAnsi="Times New Roman" w:cs="Times New Roman"/>
                <w:b/>
                <w:bCs/>
                <w:color w:val="000000"/>
                <w:sz w:val="20"/>
                <w:szCs w:val="20"/>
                <w:lang w:eastAsia="ru-RU"/>
              </w:rPr>
            </w:pPr>
            <w:r w:rsidRPr="00CD5212">
              <w:rPr>
                <w:rFonts w:ascii="Times New Roman" w:hAnsi="Times New Roman" w:cs="Times New Roman"/>
                <w:b/>
                <w:sz w:val="20"/>
                <w:szCs w:val="20"/>
              </w:rPr>
              <w:t>Вид разрешенного использования</w:t>
            </w:r>
          </w:p>
        </w:tc>
        <w:tc>
          <w:tcPr>
            <w:tcW w:w="1701" w:type="dxa"/>
            <w:shd w:val="clear" w:color="auto" w:fill="FFFFFF" w:themeFill="background1"/>
          </w:tcPr>
          <w:p w14:paraId="4116575E" w14:textId="77777777" w:rsidR="005C1C99" w:rsidRPr="007C1676" w:rsidRDefault="005C1C99" w:rsidP="00531637">
            <w:pPr>
              <w:spacing w:before="240" w:line="240" w:lineRule="auto"/>
              <w:jc w:val="center"/>
              <w:rPr>
                <w:rFonts w:ascii="Times New Roman" w:hAnsi="Times New Roman" w:cs="Times New Roman"/>
                <w:b/>
                <w:bCs/>
                <w:color w:val="000000"/>
                <w:sz w:val="20"/>
                <w:szCs w:val="20"/>
                <w:lang w:eastAsia="ru-RU"/>
              </w:rPr>
            </w:pPr>
            <w:r w:rsidRPr="007C1676">
              <w:rPr>
                <w:rFonts w:ascii="Times New Roman" w:hAnsi="Times New Roman" w:cs="Times New Roman"/>
                <w:b/>
                <w:bCs/>
                <w:color w:val="000000"/>
                <w:sz w:val="20"/>
                <w:szCs w:val="20"/>
                <w:lang w:eastAsia="ru-RU"/>
              </w:rPr>
              <w:t>Площадь, кв.м.</w:t>
            </w:r>
          </w:p>
        </w:tc>
      </w:tr>
      <w:tr w:rsidR="005C1C99" w:rsidRPr="007C1676" w14:paraId="551EFCAB" w14:textId="77777777" w:rsidTr="00531637">
        <w:trPr>
          <w:trHeight w:val="294"/>
        </w:trPr>
        <w:tc>
          <w:tcPr>
            <w:tcW w:w="861" w:type="dxa"/>
            <w:shd w:val="clear" w:color="auto" w:fill="auto"/>
            <w:noWrap/>
            <w:vAlign w:val="center"/>
          </w:tcPr>
          <w:p w14:paraId="721321EB" w14:textId="2447B075" w:rsidR="005C1C99" w:rsidRPr="00DD2630" w:rsidRDefault="005C1C99" w:rsidP="005C1C99">
            <w:pPr>
              <w:spacing w:after="0"/>
              <w:ind w:right="-108" w:hanging="108"/>
              <w:jc w:val="center"/>
              <w:rPr>
                <w:rFonts w:ascii="Times New Roman" w:hAnsi="Times New Roman" w:cs="Times New Roman"/>
                <w:color w:val="000000"/>
                <w:sz w:val="20"/>
                <w:szCs w:val="20"/>
                <w:lang w:val="en-US" w:eastAsia="ru-RU"/>
              </w:rPr>
            </w:pPr>
            <w:r>
              <w:rPr>
                <w:rFonts w:ascii="Times New Roman" w:hAnsi="Times New Roman" w:cs="Times New Roman"/>
                <w:color w:val="000000"/>
                <w:sz w:val="20"/>
                <w:szCs w:val="20"/>
                <w:lang w:eastAsia="ru-RU"/>
              </w:rPr>
              <w:t>2</w:t>
            </w:r>
            <w:r w:rsidR="00DD2630">
              <w:rPr>
                <w:rFonts w:ascii="Times New Roman" w:hAnsi="Times New Roman" w:cs="Times New Roman"/>
                <w:color w:val="000000"/>
                <w:sz w:val="20"/>
                <w:szCs w:val="20"/>
                <w:lang w:val="en-US" w:eastAsia="ru-RU"/>
              </w:rPr>
              <w:t>0</w:t>
            </w:r>
          </w:p>
        </w:tc>
        <w:tc>
          <w:tcPr>
            <w:tcW w:w="2835" w:type="dxa"/>
            <w:shd w:val="clear" w:color="auto" w:fill="auto"/>
            <w:noWrap/>
          </w:tcPr>
          <w:p w14:paraId="63093B3D" w14:textId="2C961D6F" w:rsidR="005C1C99" w:rsidRPr="00DD2630" w:rsidRDefault="005C1C99" w:rsidP="005C1C99">
            <w:pPr>
              <w:rPr>
                <w:lang w:val="en-US"/>
              </w:rPr>
            </w:pPr>
            <w:r w:rsidRPr="00601A45">
              <w:rPr>
                <w:rFonts w:ascii="Times New Roman" w:hAnsi="Times New Roman" w:cs="Times New Roman"/>
                <w:color w:val="000000"/>
                <w:sz w:val="20"/>
                <w:szCs w:val="20"/>
                <w:lang w:eastAsia="ru-RU"/>
              </w:rPr>
              <w:t>ЗУ</w:t>
            </w:r>
            <w:r>
              <w:rPr>
                <w:rFonts w:ascii="Times New Roman" w:hAnsi="Times New Roman" w:cs="Times New Roman"/>
                <w:color w:val="000000"/>
                <w:sz w:val="20"/>
                <w:szCs w:val="20"/>
                <w:lang w:eastAsia="ru-RU"/>
              </w:rPr>
              <w:t>2</w:t>
            </w:r>
            <w:r w:rsidR="00DD2630">
              <w:rPr>
                <w:rFonts w:ascii="Times New Roman" w:hAnsi="Times New Roman" w:cs="Times New Roman"/>
                <w:color w:val="000000"/>
                <w:sz w:val="20"/>
                <w:szCs w:val="20"/>
                <w:lang w:val="en-US" w:eastAsia="ru-RU"/>
              </w:rPr>
              <w:t>0</w:t>
            </w:r>
          </w:p>
        </w:tc>
        <w:tc>
          <w:tcPr>
            <w:tcW w:w="4111" w:type="dxa"/>
          </w:tcPr>
          <w:p w14:paraId="74329190" w14:textId="77777777" w:rsidR="005C1C99" w:rsidRDefault="005C1C99" w:rsidP="005C1C99">
            <w:pPr>
              <w:spacing w:after="0" w:line="240" w:lineRule="auto"/>
              <w:jc w:val="center"/>
            </w:pPr>
            <w:r>
              <w:rPr>
                <w:rFonts w:ascii="Times New Roman" w:hAnsi="Times New Roman"/>
                <w:sz w:val="20"/>
                <w:szCs w:val="20"/>
              </w:rPr>
              <w:t>Земельный участок общего пользования (детская игровая площадка)</w:t>
            </w:r>
          </w:p>
        </w:tc>
        <w:tc>
          <w:tcPr>
            <w:tcW w:w="1701" w:type="dxa"/>
          </w:tcPr>
          <w:p w14:paraId="53072B8F" w14:textId="57DC5FEC" w:rsidR="005C1C99" w:rsidRDefault="005C1C99" w:rsidP="005C1C99">
            <w:pPr>
              <w:spacing w:after="0"/>
              <w:jc w:val="center"/>
              <w:rPr>
                <w:rFonts w:ascii="Times New Roman" w:hAnsi="Times New Roman" w:cs="Times New Roman"/>
                <w:sz w:val="20"/>
                <w:szCs w:val="20"/>
              </w:rPr>
            </w:pPr>
            <w:r>
              <w:rPr>
                <w:rFonts w:ascii="Times New Roman" w:hAnsi="Times New Roman" w:cs="Times New Roman"/>
                <w:sz w:val="20"/>
                <w:szCs w:val="20"/>
              </w:rPr>
              <w:t>494</w:t>
            </w:r>
          </w:p>
        </w:tc>
      </w:tr>
    </w:tbl>
    <w:p w14:paraId="20CFFF4B" w14:textId="77777777" w:rsidR="005C1C99" w:rsidRDefault="005C1C99" w:rsidP="005C1C99">
      <w:pPr>
        <w:spacing w:after="0" w:line="276" w:lineRule="auto"/>
        <w:rPr>
          <w:rFonts w:ascii="Times New Roman" w:hAnsi="Times New Roman" w:cs="Times New Roman"/>
          <w:b/>
        </w:rPr>
      </w:pPr>
    </w:p>
    <w:p w14:paraId="6681AB8C" w14:textId="77777777" w:rsidR="00D24361" w:rsidRDefault="00D24361" w:rsidP="005C1C99">
      <w:pPr>
        <w:spacing w:after="0" w:line="276" w:lineRule="auto"/>
        <w:jc w:val="center"/>
        <w:rPr>
          <w:rFonts w:ascii="Times New Roman" w:hAnsi="Times New Roman" w:cs="Times New Roman"/>
          <w:b/>
        </w:rPr>
      </w:pPr>
      <w:r w:rsidRPr="00D24361">
        <w:rPr>
          <w:rFonts w:ascii="Times New Roman" w:hAnsi="Times New Roman" w:cs="Times New Roman"/>
          <w:b/>
        </w:rPr>
        <w:t>3. ВЕДОМОСТЬ КООРДИНАТ ГРАНИЦ ОБРАЗУЕМЫХ ЗЕМЕЛЬНЫХ УЧАСТКОВ</w:t>
      </w:r>
    </w:p>
    <w:p w14:paraId="179F08C2" w14:textId="77777777" w:rsidR="00F303E5" w:rsidRPr="00F303E5" w:rsidRDefault="00F303E5" w:rsidP="00F303E5">
      <w:pPr>
        <w:spacing w:after="0" w:line="276" w:lineRule="auto"/>
        <w:jc w:val="right"/>
        <w:rPr>
          <w:rFonts w:ascii="Times New Roman" w:hAnsi="Times New Roman" w:cs="Times New Roman"/>
        </w:rPr>
      </w:pPr>
      <w:r w:rsidRPr="00F303E5">
        <w:rPr>
          <w:rFonts w:ascii="Times New Roman" w:hAnsi="Times New Roman" w:cs="Times New Roman"/>
        </w:rPr>
        <w:t>Таблица 5</w:t>
      </w:r>
    </w:p>
    <w:tbl>
      <w:tblPr>
        <w:tblStyle w:val="a3"/>
        <w:tblW w:w="7083" w:type="dxa"/>
        <w:jc w:val="center"/>
        <w:tblLayout w:type="fixed"/>
        <w:tblLook w:val="04A0" w:firstRow="1" w:lastRow="0" w:firstColumn="1" w:lastColumn="0" w:noHBand="0" w:noVBand="1"/>
      </w:tblPr>
      <w:tblGrid>
        <w:gridCol w:w="567"/>
        <w:gridCol w:w="567"/>
        <w:gridCol w:w="1271"/>
        <w:gridCol w:w="1276"/>
        <w:gridCol w:w="567"/>
        <w:gridCol w:w="1417"/>
        <w:gridCol w:w="1418"/>
      </w:tblGrid>
      <w:tr w:rsidR="00D24361" w14:paraId="59F8DF13" w14:textId="77777777" w:rsidTr="00812AC0">
        <w:trPr>
          <w:trHeight w:val="627"/>
          <w:jc w:val="center"/>
        </w:trPr>
        <w:tc>
          <w:tcPr>
            <w:tcW w:w="567" w:type="dxa"/>
            <w:vMerge w:val="restart"/>
            <w:shd w:val="clear" w:color="auto" w:fill="FFFFFF" w:themeFill="background1"/>
          </w:tcPr>
          <w:p w14:paraId="4B1FA75C" w14:textId="77777777" w:rsidR="00D24361" w:rsidRPr="00AE640C" w:rsidRDefault="00D24361" w:rsidP="00812AC0">
            <w:pPr>
              <w:spacing w:line="276" w:lineRule="auto"/>
              <w:jc w:val="center"/>
              <w:rPr>
                <w:rFonts w:ascii="Times New Roman" w:hAnsi="Times New Roman" w:cs="Times New Roman"/>
                <w:b/>
              </w:rPr>
            </w:pPr>
            <w:r w:rsidRPr="00EB63A9">
              <w:rPr>
                <w:rFonts w:ascii="Times New Roman" w:hAnsi="Times New Roman" w:cs="Times New Roman"/>
                <w:b/>
                <w:sz w:val="20"/>
                <w:szCs w:val="20"/>
              </w:rPr>
              <w:t>№ по пл</w:t>
            </w:r>
            <w:r>
              <w:rPr>
                <w:rFonts w:ascii="Times New Roman" w:hAnsi="Times New Roman" w:cs="Times New Roman"/>
                <w:b/>
              </w:rPr>
              <w:t>.</w:t>
            </w:r>
          </w:p>
        </w:tc>
        <w:tc>
          <w:tcPr>
            <w:tcW w:w="6516" w:type="dxa"/>
            <w:gridSpan w:val="6"/>
            <w:shd w:val="clear" w:color="auto" w:fill="FFFFFF" w:themeFill="background1"/>
          </w:tcPr>
          <w:p w14:paraId="186446B2" w14:textId="77777777" w:rsidR="00D24361" w:rsidRPr="00AE640C" w:rsidRDefault="00D24361" w:rsidP="00812AC0">
            <w:pPr>
              <w:spacing w:before="240" w:line="276" w:lineRule="auto"/>
              <w:jc w:val="center"/>
              <w:rPr>
                <w:rFonts w:ascii="Times New Roman" w:hAnsi="Times New Roman" w:cs="Times New Roman"/>
                <w:b/>
              </w:rPr>
            </w:pPr>
            <w:r>
              <w:rPr>
                <w:rFonts w:ascii="Times New Roman" w:hAnsi="Times New Roman" w:cs="Times New Roman"/>
                <w:b/>
              </w:rPr>
              <w:t>Координаты</w:t>
            </w:r>
          </w:p>
        </w:tc>
      </w:tr>
      <w:tr w:rsidR="00D24361" w14:paraId="7D45F793" w14:textId="77777777" w:rsidTr="00812AC0">
        <w:trPr>
          <w:trHeight w:val="112"/>
          <w:jc w:val="center"/>
        </w:trPr>
        <w:tc>
          <w:tcPr>
            <w:tcW w:w="567" w:type="dxa"/>
            <w:vMerge/>
          </w:tcPr>
          <w:p w14:paraId="3B92AF86" w14:textId="77777777" w:rsidR="00D24361" w:rsidRPr="00AE640C" w:rsidRDefault="00D24361" w:rsidP="00812AC0">
            <w:pPr>
              <w:spacing w:line="276" w:lineRule="auto"/>
              <w:jc w:val="center"/>
              <w:rPr>
                <w:rFonts w:ascii="Times New Roman" w:hAnsi="Times New Roman" w:cs="Times New Roman"/>
                <w:b/>
              </w:rPr>
            </w:pPr>
          </w:p>
        </w:tc>
        <w:tc>
          <w:tcPr>
            <w:tcW w:w="567" w:type="dxa"/>
            <w:shd w:val="clear" w:color="auto" w:fill="FFFFFF" w:themeFill="background1"/>
          </w:tcPr>
          <w:p w14:paraId="0564766F" w14:textId="77777777" w:rsidR="00D24361" w:rsidRPr="00AE640C" w:rsidRDefault="00D24361" w:rsidP="00812AC0">
            <w:pPr>
              <w:spacing w:line="276" w:lineRule="auto"/>
              <w:jc w:val="center"/>
              <w:rPr>
                <w:rFonts w:ascii="Times New Roman" w:hAnsi="Times New Roman" w:cs="Times New Roman"/>
                <w:b/>
              </w:rPr>
            </w:pPr>
          </w:p>
        </w:tc>
        <w:tc>
          <w:tcPr>
            <w:tcW w:w="1271" w:type="dxa"/>
            <w:shd w:val="clear" w:color="auto" w:fill="FFFFFF" w:themeFill="background1"/>
          </w:tcPr>
          <w:p w14:paraId="7A203020" w14:textId="77777777" w:rsidR="00D24361" w:rsidRPr="00EB63A9" w:rsidRDefault="00D24361" w:rsidP="00812AC0">
            <w:pPr>
              <w:spacing w:line="276" w:lineRule="auto"/>
              <w:jc w:val="center"/>
              <w:rPr>
                <w:rFonts w:ascii="Times New Roman" w:hAnsi="Times New Roman" w:cs="Times New Roman"/>
                <w:b/>
                <w:lang w:val="en-US"/>
              </w:rPr>
            </w:pPr>
            <w:r>
              <w:rPr>
                <w:rFonts w:ascii="Times New Roman" w:hAnsi="Times New Roman" w:cs="Times New Roman"/>
                <w:b/>
              </w:rPr>
              <w:t>Х:</w:t>
            </w:r>
          </w:p>
        </w:tc>
        <w:tc>
          <w:tcPr>
            <w:tcW w:w="1276" w:type="dxa"/>
            <w:shd w:val="clear" w:color="auto" w:fill="FFFFFF" w:themeFill="background1"/>
          </w:tcPr>
          <w:p w14:paraId="3FE3377B" w14:textId="77777777" w:rsidR="00D24361" w:rsidRPr="00EB63A9" w:rsidRDefault="00D24361" w:rsidP="00812AC0">
            <w:pPr>
              <w:spacing w:line="276" w:lineRule="auto"/>
              <w:jc w:val="center"/>
              <w:rPr>
                <w:rFonts w:ascii="Times New Roman" w:hAnsi="Times New Roman" w:cs="Times New Roman"/>
                <w:b/>
              </w:rPr>
            </w:pPr>
            <w:r>
              <w:rPr>
                <w:rFonts w:ascii="Times New Roman" w:hAnsi="Times New Roman" w:cs="Times New Roman"/>
                <w:b/>
                <w:lang w:val="en-US"/>
              </w:rPr>
              <w:t>Y</w:t>
            </w:r>
            <w:r>
              <w:rPr>
                <w:rFonts w:ascii="Times New Roman" w:hAnsi="Times New Roman" w:cs="Times New Roman"/>
                <w:b/>
              </w:rPr>
              <w:t>:</w:t>
            </w:r>
          </w:p>
        </w:tc>
        <w:tc>
          <w:tcPr>
            <w:tcW w:w="567" w:type="dxa"/>
            <w:shd w:val="clear" w:color="auto" w:fill="FFFFFF" w:themeFill="background1"/>
          </w:tcPr>
          <w:p w14:paraId="0AD44D44" w14:textId="77777777" w:rsidR="00D24361" w:rsidRPr="00AE640C" w:rsidRDefault="00D24361" w:rsidP="00812AC0">
            <w:pPr>
              <w:spacing w:line="276" w:lineRule="auto"/>
              <w:jc w:val="center"/>
              <w:rPr>
                <w:rFonts w:ascii="Times New Roman" w:hAnsi="Times New Roman" w:cs="Times New Roman"/>
                <w:b/>
              </w:rPr>
            </w:pPr>
          </w:p>
        </w:tc>
        <w:tc>
          <w:tcPr>
            <w:tcW w:w="1417" w:type="dxa"/>
            <w:shd w:val="clear" w:color="auto" w:fill="FFFFFF" w:themeFill="background1"/>
          </w:tcPr>
          <w:p w14:paraId="0DA4EC8B" w14:textId="77777777" w:rsidR="00D24361" w:rsidRPr="00AE640C" w:rsidRDefault="00D24361" w:rsidP="00812AC0">
            <w:pPr>
              <w:spacing w:line="276" w:lineRule="auto"/>
              <w:jc w:val="center"/>
              <w:rPr>
                <w:rFonts w:ascii="Times New Roman" w:hAnsi="Times New Roman" w:cs="Times New Roman"/>
                <w:b/>
              </w:rPr>
            </w:pPr>
            <w:r>
              <w:rPr>
                <w:rFonts w:ascii="Times New Roman" w:hAnsi="Times New Roman" w:cs="Times New Roman"/>
                <w:b/>
              </w:rPr>
              <w:t>Х:</w:t>
            </w:r>
          </w:p>
        </w:tc>
        <w:tc>
          <w:tcPr>
            <w:tcW w:w="1418" w:type="dxa"/>
            <w:shd w:val="clear" w:color="auto" w:fill="FFFFFF" w:themeFill="background1"/>
          </w:tcPr>
          <w:p w14:paraId="0B1344E0" w14:textId="77777777" w:rsidR="00D24361" w:rsidRPr="00AE640C" w:rsidRDefault="00D24361" w:rsidP="00812AC0">
            <w:pPr>
              <w:spacing w:line="276" w:lineRule="auto"/>
              <w:jc w:val="center"/>
              <w:rPr>
                <w:rFonts w:ascii="Times New Roman" w:hAnsi="Times New Roman" w:cs="Times New Roman"/>
                <w:b/>
              </w:rPr>
            </w:pPr>
            <w:r>
              <w:rPr>
                <w:rFonts w:ascii="Times New Roman" w:hAnsi="Times New Roman" w:cs="Times New Roman"/>
                <w:b/>
                <w:lang w:val="en-US"/>
              </w:rPr>
              <w:t>Y</w:t>
            </w:r>
            <w:r>
              <w:rPr>
                <w:rFonts w:ascii="Times New Roman" w:hAnsi="Times New Roman" w:cs="Times New Roman"/>
                <w:b/>
              </w:rPr>
              <w:t>:</w:t>
            </w:r>
          </w:p>
        </w:tc>
      </w:tr>
      <w:tr w:rsidR="00D24361" w14:paraId="005C19D7" w14:textId="77777777" w:rsidTr="00812AC0">
        <w:trPr>
          <w:jc w:val="center"/>
        </w:trPr>
        <w:tc>
          <w:tcPr>
            <w:tcW w:w="567" w:type="dxa"/>
            <w:vMerge w:val="restart"/>
          </w:tcPr>
          <w:p w14:paraId="0037B712" w14:textId="77777777" w:rsidR="00D24361" w:rsidRPr="00EB63A9" w:rsidRDefault="00D24361" w:rsidP="00812AC0">
            <w:pPr>
              <w:jc w:val="center"/>
              <w:rPr>
                <w:rFonts w:ascii="Times New Roman" w:hAnsi="Times New Roman" w:cs="Times New Roman"/>
                <w:sz w:val="20"/>
                <w:szCs w:val="20"/>
              </w:rPr>
            </w:pPr>
            <w:r w:rsidRPr="00EB63A9">
              <w:rPr>
                <w:rFonts w:ascii="Times New Roman" w:hAnsi="Times New Roman" w:cs="Times New Roman"/>
                <w:sz w:val="20"/>
                <w:szCs w:val="20"/>
              </w:rPr>
              <w:t>1</w:t>
            </w:r>
          </w:p>
        </w:tc>
        <w:tc>
          <w:tcPr>
            <w:tcW w:w="567" w:type="dxa"/>
          </w:tcPr>
          <w:p w14:paraId="7476D9F8" w14:textId="77777777" w:rsidR="00D24361" w:rsidRPr="008147A8" w:rsidRDefault="00D24361" w:rsidP="00812AC0">
            <w:pPr>
              <w:jc w:val="center"/>
              <w:rPr>
                <w:rFonts w:ascii="Times New Roman" w:hAnsi="Times New Roman" w:cs="Times New Roman"/>
                <w:sz w:val="20"/>
                <w:szCs w:val="20"/>
              </w:rPr>
            </w:pPr>
            <w:r w:rsidRPr="008147A8">
              <w:rPr>
                <w:rFonts w:ascii="Times New Roman" w:hAnsi="Times New Roman" w:cs="Times New Roman"/>
                <w:sz w:val="20"/>
                <w:szCs w:val="20"/>
              </w:rPr>
              <w:t>1</w:t>
            </w:r>
          </w:p>
        </w:tc>
        <w:tc>
          <w:tcPr>
            <w:tcW w:w="1271" w:type="dxa"/>
          </w:tcPr>
          <w:p w14:paraId="0E94F449" w14:textId="2FB7B2F6"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1 003 509.44</w:t>
            </w:r>
          </w:p>
        </w:tc>
        <w:tc>
          <w:tcPr>
            <w:tcW w:w="1276" w:type="dxa"/>
          </w:tcPr>
          <w:p w14:paraId="036C59AF" w14:textId="4AEFB62C"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2 669 010.18</w:t>
            </w:r>
          </w:p>
        </w:tc>
        <w:tc>
          <w:tcPr>
            <w:tcW w:w="567" w:type="dxa"/>
          </w:tcPr>
          <w:p w14:paraId="6EB934C9" w14:textId="77777777" w:rsidR="00D24361" w:rsidRPr="00671B9D" w:rsidRDefault="00D24361" w:rsidP="00812AC0">
            <w:pPr>
              <w:jc w:val="center"/>
              <w:rPr>
                <w:rFonts w:ascii="Times New Roman" w:hAnsi="Times New Roman" w:cs="Times New Roman"/>
                <w:sz w:val="20"/>
                <w:szCs w:val="20"/>
              </w:rPr>
            </w:pPr>
            <w:r w:rsidRPr="00671B9D">
              <w:rPr>
                <w:rFonts w:ascii="Times New Roman" w:hAnsi="Times New Roman" w:cs="Times New Roman"/>
                <w:sz w:val="20"/>
                <w:szCs w:val="20"/>
              </w:rPr>
              <w:t>2</w:t>
            </w:r>
          </w:p>
        </w:tc>
        <w:tc>
          <w:tcPr>
            <w:tcW w:w="1417" w:type="dxa"/>
          </w:tcPr>
          <w:p w14:paraId="522AF549" w14:textId="0E367D7E"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1 003 509.72</w:t>
            </w:r>
          </w:p>
        </w:tc>
        <w:tc>
          <w:tcPr>
            <w:tcW w:w="1418" w:type="dxa"/>
          </w:tcPr>
          <w:p w14:paraId="5510CB82" w14:textId="7C3AA77E"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2 669 059.52</w:t>
            </w:r>
          </w:p>
        </w:tc>
      </w:tr>
      <w:tr w:rsidR="00D24361" w14:paraId="026E07AA" w14:textId="77777777" w:rsidTr="00812AC0">
        <w:trPr>
          <w:jc w:val="center"/>
        </w:trPr>
        <w:tc>
          <w:tcPr>
            <w:tcW w:w="567" w:type="dxa"/>
            <w:vMerge/>
          </w:tcPr>
          <w:p w14:paraId="6857F7E3" w14:textId="77777777" w:rsidR="00D24361" w:rsidRPr="00EB63A9" w:rsidRDefault="00D24361" w:rsidP="00812AC0">
            <w:pPr>
              <w:jc w:val="center"/>
              <w:rPr>
                <w:rFonts w:ascii="Times New Roman" w:hAnsi="Times New Roman" w:cs="Times New Roman"/>
                <w:sz w:val="20"/>
                <w:szCs w:val="20"/>
              </w:rPr>
            </w:pPr>
          </w:p>
        </w:tc>
        <w:tc>
          <w:tcPr>
            <w:tcW w:w="567" w:type="dxa"/>
          </w:tcPr>
          <w:p w14:paraId="11CDB4CF" w14:textId="77777777" w:rsidR="00D24361" w:rsidRPr="008147A8" w:rsidRDefault="00D24361" w:rsidP="00812AC0">
            <w:pPr>
              <w:jc w:val="center"/>
              <w:rPr>
                <w:rFonts w:ascii="Times New Roman" w:hAnsi="Times New Roman" w:cs="Times New Roman"/>
                <w:sz w:val="20"/>
                <w:szCs w:val="20"/>
              </w:rPr>
            </w:pPr>
            <w:r w:rsidRPr="008147A8">
              <w:rPr>
                <w:rFonts w:ascii="Times New Roman" w:hAnsi="Times New Roman" w:cs="Times New Roman"/>
                <w:sz w:val="20"/>
                <w:szCs w:val="20"/>
              </w:rPr>
              <w:t>3</w:t>
            </w:r>
          </w:p>
        </w:tc>
        <w:tc>
          <w:tcPr>
            <w:tcW w:w="1271" w:type="dxa"/>
          </w:tcPr>
          <w:p w14:paraId="1B9E15EF" w14:textId="1C85E62F"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1 003 496.62</w:t>
            </w:r>
          </w:p>
        </w:tc>
        <w:tc>
          <w:tcPr>
            <w:tcW w:w="1276" w:type="dxa"/>
          </w:tcPr>
          <w:p w14:paraId="1ABC3629" w14:textId="6FEF6C7D"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2 669 009.83</w:t>
            </w:r>
          </w:p>
        </w:tc>
        <w:tc>
          <w:tcPr>
            <w:tcW w:w="567" w:type="dxa"/>
          </w:tcPr>
          <w:p w14:paraId="41768F8C" w14:textId="77777777" w:rsidR="00D24361" w:rsidRPr="00671B9D" w:rsidRDefault="00D24361" w:rsidP="00812AC0">
            <w:pPr>
              <w:jc w:val="center"/>
              <w:rPr>
                <w:rFonts w:ascii="Times New Roman" w:hAnsi="Times New Roman" w:cs="Times New Roman"/>
                <w:sz w:val="20"/>
                <w:szCs w:val="20"/>
              </w:rPr>
            </w:pPr>
            <w:r w:rsidRPr="00671B9D">
              <w:rPr>
                <w:rFonts w:ascii="Times New Roman" w:hAnsi="Times New Roman" w:cs="Times New Roman"/>
                <w:sz w:val="20"/>
                <w:szCs w:val="20"/>
              </w:rPr>
              <w:t>4</w:t>
            </w:r>
          </w:p>
        </w:tc>
        <w:tc>
          <w:tcPr>
            <w:tcW w:w="1417" w:type="dxa"/>
          </w:tcPr>
          <w:p w14:paraId="7C6DC0BA" w14:textId="4C543455"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1 003 502.09</w:t>
            </w:r>
          </w:p>
        </w:tc>
        <w:tc>
          <w:tcPr>
            <w:tcW w:w="1418" w:type="dxa"/>
          </w:tcPr>
          <w:p w14:paraId="19879BBB" w14:textId="7A380AF1"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2 669 059.21</w:t>
            </w:r>
          </w:p>
        </w:tc>
      </w:tr>
      <w:tr w:rsidR="00D24361" w:rsidRPr="00EB63A9" w14:paraId="5579C047" w14:textId="77777777" w:rsidTr="00812AC0">
        <w:trPr>
          <w:jc w:val="center"/>
        </w:trPr>
        <w:tc>
          <w:tcPr>
            <w:tcW w:w="567" w:type="dxa"/>
            <w:vMerge/>
          </w:tcPr>
          <w:p w14:paraId="5228B71C" w14:textId="77777777" w:rsidR="00D24361" w:rsidRDefault="00D24361" w:rsidP="00812AC0">
            <w:pPr>
              <w:jc w:val="center"/>
              <w:rPr>
                <w:rFonts w:ascii="Times New Roman" w:hAnsi="Times New Roman" w:cs="Times New Roman"/>
                <w:sz w:val="20"/>
                <w:szCs w:val="20"/>
              </w:rPr>
            </w:pPr>
          </w:p>
        </w:tc>
        <w:tc>
          <w:tcPr>
            <w:tcW w:w="567" w:type="dxa"/>
          </w:tcPr>
          <w:p w14:paraId="7F058968"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w:t>
            </w:r>
          </w:p>
        </w:tc>
        <w:tc>
          <w:tcPr>
            <w:tcW w:w="1271" w:type="dxa"/>
          </w:tcPr>
          <w:p w14:paraId="127562A1" w14:textId="7851D7BC"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1 003 453.78</w:t>
            </w:r>
          </w:p>
        </w:tc>
        <w:tc>
          <w:tcPr>
            <w:tcW w:w="1276" w:type="dxa"/>
          </w:tcPr>
          <w:p w14:paraId="3C557A1A" w14:textId="0B7BD2AC"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2 669 020.15</w:t>
            </w:r>
          </w:p>
        </w:tc>
        <w:tc>
          <w:tcPr>
            <w:tcW w:w="567" w:type="dxa"/>
          </w:tcPr>
          <w:p w14:paraId="363A1974" w14:textId="76CE38CF" w:rsidR="00D24361" w:rsidRPr="00DD2630" w:rsidRDefault="00DD2630" w:rsidP="00812AC0">
            <w:pPr>
              <w:autoSpaceDE w:val="0"/>
              <w:autoSpaceDN w:val="0"/>
              <w:adjustRightInd w:val="0"/>
              <w:jc w:val="center"/>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1417" w:type="dxa"/>
          </w:tcPr>
          <w:p w14:paraId="6DEF4118" w14:textId="18B3FFC0"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1 003 462.98</w:t>
            </w:r>
          </w:p>
        </w:tc>
        <w:tc>
          <w:tcPr>
            <w:tcW w:w="1418" w:type="dxa"/>
          </w:tcPr>
          <w:p w14:paraId="0EA11A47" w14:textId="266C831F" w:rsidR="00D24361" w:rsidRPr="00671B9D" w:rsidRDefault="00DD2630" w:rsidP="00812AC0">
            <w:pPr>
              <w:autoSpaceDE w:val="0"/>
              <w:autoSpaceDN w:val="0"/>
              <w:adjustRightInd w:val="0"/>
              <w:jc w:val="center"/>
              <w:rPr>
                <w:rFonts w:ascii="Times New Roman" w:hAnsi="Times New Roman" w:cs="Times New Roman"/>
                <w:sz w:val="20"/>
                <w:szCs w:val="20"/>
              </w:rPr>
            </w:pPr>
            <w:r w:rsidRPr="00DD2630">
              <w:rPr>
                <w:rFonts w:ascii="Times New Roman" w:hAnsi="Times New Roman" w:cs="Times New Roman"/>
                <w:sz w:val="20"/>
                <w:szCs w:val="20"/>
              </w:rPr>
              <w:t>2 669 068.32</w:t>
            </w:r>
          </w:p>
        </w:tc>
      </w:tr>
      <w:tr w:rsidR="00D24361" w:rsidRPr="00EB63A9" w14:paraId="2C690AFE" w14:textId="77777777" w:rsidTr="00812AC0">
        <w:trPr>
          <w:trHeight w:val="78"/>
          <w:jc w:val="center"/>
        </w:trPr>
        <w:tc>
          <w:tcPr>
            <w:tcW w:w="567" w:type="dxa"/>
            <w:vMerge w:val="restart"/>
          </w:tcPr>
          <w:p w14:paraId="66908527" w14:textId="35DA49F8"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567" w:type="dxa"/>
          </w:tcPr>
          <w:p w14:paraId="51511DFB"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8</w:t>
            </w:r>
          </w:p>
        </w:tc>
        <w:tc>
          <w:tcPr>
            <w:tcW w:w="1271" w:type="dxa"/>
          </w:tcPr>
          <w:p w14:paraId="2FF806D8"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1003428.86</w:t>
            </w:r>
          </w:p>
        </w:tc>
        <w:tc>
          <w:tcPr>
            <w:tcW w:w="1276" w:type="dxa"/>
          </w:tcPr>
          <w:p w14:paraId="592B4C15"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2669090.91</w:t>
            </w:r>
          </w:p>
        </w:tc>
        <w:tc>
          <w:tcPr>
            <w:tcW w:w="567" w:type="dxa"/>
          </w:tcPr>
          <w:p w14:paraId="6D12A3A2"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9</w:t>
            </w:r>
          </w:p>
        </w:tc>
        <w:tc>
          <w:tcPr>
            <w:tcW w:w="1417" w:type="dxa"/>
          </w:tcPr>
          <w:p w14:paraId="7F1C6E2A"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1003441.95</w:t>
            </w:r>
          </w:p>
        </w:tc>
        <w:tc>
          <w:tcPr>
            <w:tcW w:w="1418" w:type="dxa"/>
          </w:tcPr>
          <w:p w14:paraId="00BB4C41"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2669142.9</w:t>
            </w:r>
            <w:r>
              <w:rPr>
                <w:rFonts w:ascii="Times New Roman" w:hAnsi="Times New Roman" w:cs="Times New Roman"/>
                <w:sz w:val="20"/>
                <w:szCs w:val="20"/>
              </w:rPr>
              <w:t>3</w:t>
            </w:r>
          </w:p>
        </w:tc>
      </w:tr>
      <w:tr w:rsidR="00D24361" w:rsidRPr="00EB63A9" w14:paraId="1C219EB7" w14:textId="77777777" w:rsidTr="00812AC0">
        <w:trPr>
          <w:trHeight w:val="78"/>
          <w:jc w:val="center"/>
        </w:trPr>
        <w:tc>
          <w:tcPr>
            <w:tcW w:w="567" w:type="dxa"/>
            <w:vMerge/>
          </w:tcPr>
          <w:p w14:paraId="54D780A6" w14:textId="77777777" w:rsidR="00D24361" w:rsidRPr="00EB63A9" w:rsidRDefault="00D24361" w:rsidP="00812AC0">
            <w:pPr>
              <w:jc w:val="center"/>
              <w:rPr>
                <w:rFonts w:ascii="Times New Roman" w:hAnsi="Times New Roman" w:cs="Times New Roman"/>
                <w:sz w:val="20"/>
                <w:szCs w:val="20"/>
              </w:rPr>
            </w:pPr>
          </w:p>
        </w:tc>
        <w:tc>
          <w:tcPr>
            <w:tcW w:w="567" w:type="dxa"/>
          </w:tcPr>
          <w:p w14:paraId="6A6F457E"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10</w:t>
            </w:r>
          </w:p>
        </w:tc>
        <w:tc>
          <w:tcPr>
            <w:tcW w:w="1271" w:type="dxa"/>
          </w:tcPr>
          <w:p w14:paraId="49C9EB8F"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1003451.34</w:t>
            </w:r>
          </w:p>
        </w:tc>
        <w:tc>
          <w:tcPr>
            <w:tcW w:w="1276" w:type="dxa"/>
          </w:tcPr>
          <w:p w14:paraId="625E9F4B"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2669086.6</w:t>
            </w:r>
            <w:r>
              <w:rPr>
                <w:rFonts w:ascii="Times New Roman" w:hAnsi="Times New Roman" w:cs="Times New Roman"/>
                <w:sz w:val="20"/>
                <w:szCs w:val="20"/>
              </w:rPr>
              <w:t>4</w:t>
            </w:r>
          </w:p>
        </w:tc>
        <w:tc>
          <w:tcPr>
            <w:tcW w:w="567" w:type="dxa"/>
          </w:tcPr>
          <w:p w14:paraId="6311F1FC"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11</w:t>
            </w:r>
          </w:p>
        </w:tc>
        <w:tc>
          <w:tcPr>
            <w:tcW w:w="1417" w:type="dxa"/>
          </w:tcPr>
          <w:p w14:paraId="427D4669"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1003452.4</w:t>
            </w:r>
            <w:r>
              <w:rPr>
                <w:rFonts w:ascii="Times New Roman" w:hAnsi="Times New Roman" w:cs="Times New Roman"/>
                <w:sz w:val="20"/>
                <w:szCs w:val="20"/>
              </w:rPr>
              <w:t>7</w:t>
            </w:r>
          </w:p>
        </w:tc>
        <w:tc>
          <w:tcPr>
            <w:tcW w:w="1418" w:type="dxa"/>
          </w:tcPr>
          <w:p w14:paraId="5B02F944"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2669086.37</w:t>
            </w:r>
          </w:p>
        </w:tc>
      </w:tr>
      <w:tr w:rsidR="00D24361" w:rsidRPr="00EB63A9" w14:paraId="2601AEBE" w14:textId="77777777" w:rsidTr="00812AC0">
        <w:trPr>
          <w:trHeight w:val="78"/>
          <w:jc w:val="center"/>
        </w:trPr>
        <w:tc>
          <w:tcPr>
            <w:tcW w:w="567" w:type="dxa"/>
            <w:vMerge/>
          </w:tcPr>
          <w:p w14:paraId="50D2935E" w14:textId="77777777" w:rsidR="00D24361" w:rsidRDefault="00D24361" w:rsidP="00812AC0">
            <w:pPr>
              <w:jc w:val="center"/>
              <w:rPr>
                <w:rFonts w:ascii="Times New Roman" w:hAnsi="Times New Roman" w:cs="Times New Roman"/>
                <w:sz w:val="20"/>
                <w:szCs w:val="20"/>
              </w:rPr>
            </w:pPr>
          </w:p>
        </w:tc>
        <w:tc>
          <w:tcPr>
            <w:tcW w:w="567" w:type="dxa"/>
          </w:tcPr>
          <w:p w14:paraId="396C6287"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12</w:t>
            </w:r>
          </w:p>
        </w:tc>
        <w:tc>
          <w:tcPr>
            <w:tcW w:w="1271" w:type="dxa"/>
          </w:tcPr>
          <w:p w14:paraId="0E0CA5AB"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1003464.5</w:t>
            </w:r>
            <w:r>
              <w:rPr>
                <w:rFonts w:ascii="Times New Roman" w:hAnsi="Times New Roman" w:cs="Times New Roman"/>
                <w:sz w:val="20"/>
                <w:szCs w:val="20"/>
              </w:rPr>
              <w:t>5</w:t>
            </w:r>
          </w:p>
        </w:tc>
        <w:tc>
          <w:tcPr>
            <w:tcW w:w="1276" w:type="dxa"/>
          </w:tcPr>
          <w:p w14:paraId="163C55AF"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2669134.3</w:t>
            </w:r>
            <w:r>
              <w:rPr>
                <w:rFonts w:ascii="Times New Roman" w:hAnsi="Times New Roman" w:cs="Times New Roman"/>
                <w:sz w:val="20"/>
                <w:szCs w:val="20"/>
              </w:rPr>
              <w:t>9</w:t>
            </w:r>
          </w:p>
        </w:tc>
        <w:tc>
          <w:tcPr>
            <w:tcW w:w="567" w:type="dxa"/>
          </w:tcPr>
          <w:p w14:paraId="23AFD5C5" w14:textId="77777777" w:rsidR="00D24361" w:rsidRPr="00982CB9" w:rsidRDefault="00D24361" w:rsidP="00812AC0">
            <w:pPr>
              <w:jc w:val="center"/>
              <w:rPr>
                <w:rFonts w:ascii="Times New Roman" w:hAnsi="Times New Roman" w:cs="Times New Roman"/>
                <w:sz w:val="20"/>
                <w:szCs w:val="20"/>
              </w:rPr>
            </w:pPr>
          </w:p>
        </w:tc>
        <w:tc>
          <w:tcPr>
            <w:tcW w:w="1417" w:type="dxa"/>
          </w:tcPr>
          <w:p w14:paraId="2BA8AD13" w14:textId="77777777" w:rsidR="00D24361" w:rsidRPr="00671B9D" w:rsidRDefault="00D24361" w:rsidP="00812AC0">
            <w:pPr>
              <w:autoSpaceDE w:val="0"/>
              <w:autoSpaceDN w:val="0"/>
              <w:adjustRightInd w:val="0"/>
              <w:jc w:val="center"/>
              <w:rPr>
                <w:rFonts w:ascii="Times New Roman" w:hAnsi="Times New Roman" w:cs="Times New Roman"/>
                <w:sz w:val="20"/>
                <w:szCs w:val="20"/>
              </w:rPr>
            </w:pPr>
          </w:p>
        </w:tc>
        <w:tc>
          <w:tcPr>
            <w:tcW w:w="1418" w:type="dxa"/>
          </w:tcPr>
          <w:p w14:paraId="010488D3" w14:textId="77777777" w:rsidR="00D24361" w:rsidRPr="00671B9D" w:rsidRDefault="00D24361" w:rsidP="00812AC0">
            <w:pPr>
              <w:autoSpaceDE w:val="0"/>
              <w:autoSpaceDN w:val="0"/>
              <w:adjustRightInd w:val="0"/>
              <w:jc w:val="center"/>
              <w:rPr>
                <w:rFonts w:ascii="Times New Roman" w:hAnsi="Times New Roman" w:cs="Times New Roman"/>
                <w:sz w:val="20"/>
                <w:szCs w:val="20"/>
              </w:rPr>
            </w:pPr>
          </w:p>
        </w:tc>
      </w:tr>
      <w:tr w:rsidR="00D24361" w:rsidRPr="00EB63A9" w14:paraId="49547744" w14:textId="77777777" w:rsidTr="00812AC0">
        <w:trPr>
          <w:trHeight w:val="78"/>
          <w:jc w:val="center"/>
        </w:trPr>
        <w:tc>
          <w:tcPr>
            <w:tcW w:w="567" w:type="dxa"/>
            <w:vMerge w:val="restart"/>
          </w:tcPr>
          <w:p w14:paraId="29996952" w14:textId="4D24EC61"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567" w:type="dxa"/>
          </w:tcPr>
          <w:p w14:paraId="7D6A39E7"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11</w:t>
            </w:r>
          </w:p>
        </w:tc>
        <w:tc>
          <w:tcPr>
            <w:tcW w:w="1271" w:type="dxa"/>
          </w:tcPr>
          <w:p w14:paraId="6F3C4392"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1003452.4</w:t>
            </w:r>
            <w:r>
              <w:rPr>
                <w:rFonts w:ascii="Times New Roman" w:hAnsi="Times New Roman" w:cs="Times New Roman"/>
                <w:sz w:val="20"/>
                <w:szCs w:val="20"/>
              </w:rPr>
              <w:t>7</w:t>
            </w:r>
          </w:p>
        </w:tc>
        <w:tc>
          <w:tcPr>
            <w:tcW w:w="1276" w:type="dxa"/>
          </w:tcPr>
          <w:p w14:paraId="75F928CE"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2669086.37</w:t>
            </w:r>
          </w:p>
        </w:tc>
        <w:tc>
          <w:tcPr>
            <w:tcW w:w="567" w:type="dxa"/>
          </w:tcPr>
          <w:p w14:paraId="729F4EE9"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12</w:t>
            </w:r>
          </w:p>
        </w:tc>
        <w:tc>
          <w:tcPr>
            <w:tcW w:w="1417" w:type="dxa"/>
          </w:tcPr>
          <w:p w14:paraId="64A32605"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1003464.5</w:t>
            </w:r>
            <w:r>
              <w:rPr>
                <w:rFonts w:ascii="Times New Roman" w:hAnsi="Times New Roman" w:cs="Times New Roman"/>
                <w:sz w:val="20"/>
                <w:szCs w:val="20"/>
              </w:rPr>
              <w:t>5</w:t>
            </w:r>
          </w:p>
        </w:tc>
        <w:tc>
          <w:tcPr>
            <w:tcW w:w="1418" w:type="dxa"/>
          </w:tcPr>
          <w:p w14:paraId="61F684E0"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2669134.3</w:t>
            </w:r>
            <w:r>
              <w:rPr>
                <w:rFonts w:ascii="Times New Roman" w:hAnsi="Times New Roman" w:cs="Times New Roman"/>
                <w:sz w:val="20"/>
                <w:szCs w:val="20"/>
              </w:rPr>
              <w:t>9</w:t>
            </w:r>
          </w:p>
        </w:tc>
      </w:tr>
      <w:tr w:rsidR="00D24361" w:rsidRPr="00EB63A9" w14:paraId="0C0C331F" w14:textId="77777777" w:rsidTr="00812AC0">
        <w:trPr>
          <w:trHeight w:val="78"/>
          <w:jc w:val="center"/>
        </w:trPr>
        <w:tc>
          <w:tcPr>
            <w:tcW w:w="567" w:type="dxa"/>
            <w:vMerge/>
          </w:tcPr>
          <w:p w14:paraId="48704923" w14:textId="77777777" w:rsidR="00D24361" w:rsidRPr="00EB63A9" w:rsidRDefault="00D24361" w:rsidP="00812AC0">
            <w:pPr>
              <w:jc w:val="center"/>
              <w:rPr>
                <w:rFonts w:ascii="Times New Roman" w:hAnsi="Times New Roman" w:cs="Times New Roman"/>
                <w:sz w:val="20"/>
                <w:szCs w:val="20"/>
              </w:rPr>
            </w:pPr>
          </w:p>
        </w:tc>
        <w:tc>
          <w:tcPr>
            <w:tcW w:w="567" w:type="dxa"/>
          </w:tcPr>
          <w:p w14:paraId="16B2B0F7"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13</w:t>
            </w:r>
          </w:p>
        </w:tc>
        <w:tc>
          <w:tcPr>
            <w:tcW w:w="1271" w:type="dxa"/>
          </w:tcPr>
          <w:p w14:paraId="603BA0C3"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1003475.83</w:t>
            </w:r>
          </w:p>
        </w:tc>
        <w:tc>
          <w:tcPr>
            <w:tcW w:w="1276" w:type="dxa"/>
          </w:tcPr>
          <w:p w14:paraId="6A93390C"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2669080.8</w:t>
            </w:r>
            <w:r>
              <w:rPr>
                <w:rFonts w:ascii="Times New Roman" w:hAnsi="Times New Roman" w:cs="Times New Roman"/>
                <w:sz w:val="20"/>
                <w:szCs w:val="20"/>
              </w:rPr>
              <w:t>8</w:t>
            </w:r>
          </w:p>
        </w:tc>
        <w:tc>
          <w:tcPr>
            <w:tcW w:w="567" w:type="dxa"/>
          </w:tcPr>
          <w:p w14:paraId="2D0063E4"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14</w:t>
            </w:r>
          </w:p>
        </w:tc>
        <w:tc>
          <w:tcPr>
            <w:tcW w:w="1417" w:type="dxa"/>
          </w:tcPr>
          <w:p w14:paraId="0304F634"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1003487.1</w:t>
            </w:r>
            <w:r>
              <w:rPr>
                <w:rFonts w:ascii="Times New Roman" w:hAnsi="Times New Roman" w:cs="Times New Roman"/>
                <w:sz w:val="20"/>
                <w:szCs w:val="20"/>
              </w:rPr>
              <w:t>5</w:t>
            </w:r>
          </w:p>
        </w:tc>
        <w:tc>
          <w:tcPr>
            <w:tcW w:w="1418" w:type="dxa"/>
          </w:tcPr>
          <w:p w14:paraId="7065CA3B"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2669125.84</w:t>
            </w:r>
          </w:p>
        </w:tc>
      </w:tr>
      <w:tr w:rsidR="00D24361" w:rsidRPr="00EB63A9" w14:paraId="20573F96" w14:textId="77777777" w:rsidTr="00812AC0">
        <w:trPr>
          <w:trHeight w:val="78"/>
          <w:jc w:val="center"/>
        </w:trPr>
        <w:tc>
          <w:tcPr>
            <w:tcW w:w="567" w:type="dxa"/>
            <w:vMerge w:val="restart"/>
          </w:tcPr>
          <w:p w14:paraId="4B11F637" w14:textId="6DB18B24"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567" w:type="dxa"/>
          </w:tcPr>
          <w:p w14:paraId="0B1F808A"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13</w:t>
            </w:r>
          </w:p>
        </w:tc>
        <w:tc>
          <w:tcPr>
            <w:tcW w:w="1271" w:type="dxa"/>
          </w:tcPr>
          <w:p w14:paraId="5292D877"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1003475.83</w:t>
            </w:r>
          </w:p>
        </w:tc>
        <w:tc>
          <w:tcPr>
            <w:tcW w:w="1276" w:type="dxa"/>
          </w:tcPr>
          <w:p w14:paraId="66873F1F"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2669080.8</w:t>
            </w:r>
            <w:r>
              <w:rPr>
                <w:rFonts w:ascii="Times New Roman" w:hAnsi="Times New Roman" w:cs="Times New Roman"/>
                <w:sz w:val="20"/>
                <w:szCs w:val="20"/>
              </w:rPr>
              <w:t>8</w:t>
            </w:r>
          </w:p>
        </w:tc>
        <w:tc>
          <w:tcPr>
            <w:tcW w:w="567" w:type="dxa"/>
          </w:tcPr>
          <w:p w14:paraId="6D8D65B2"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14</w:t>
            </w:r>
          </w:p>
        </w:tc>
        <w:tc>
          <w:tcPr>
            <w:tcW w:w="1417" w:type="dxa"/>
          </w:tcPr>
          <w:p w14:paraId="64834AE8"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1003487.1</w:t>
            </w:r>
            <w:r>
              <w:rPr>
                <w:rFonts w:ascii="Times New Roman" w:hAnsi="Times New Roman" w:cs="Times New Roman"/>
                <w:sz w:val="20"/>
                <w:szCs w:val="20"/>
              </w:rPr>
              <w:t>5</w:t>
            </w:r>
          </w:p>
        </w:tc>
        <w:tc>
          <w:tcPr>
            <w:tcW w:w="1418" w:type="dxa"/>
          </w:tcPr>
          <w:p w14:paraId="1BDDA031"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2669125.84</w:t>
            </w:r>
          </w:p>
        </w:tc>
      </w:tr>
      <w:tr w:rsidR="00D24361" w:rsidRPr="00EB63A9" w14:paraId="4707FEA8" w14:textId="77777777" w:rsidTr="00812AC0">
        <w:trPr>
          <w:trHeight w:val="78"/>
          <w:jc w:val="center"/>
        </w:trPr>
        <w:tc>
          <w:tcPr>
            <w:tcW w:w="567" w:type="dxa"/>
            <w:vMerge/>
          </w:tcPr>
          <w:p w14:paraId="4E2F116B" w14:textId="77777777" w:rsidR="00D24361" w:rsidRPr="00EB63A9" w:rsidRDefault="00D24361" w:rsidP="00812AC0">
            <w:pPr>
              <w:jc w:val="center"/>
              <w:rPr>
                <w:rFonts w:ascii="Times New Roman" w:hAnsi="Times New Roman" w:cs="Times New Roman"/>
                <w:sz w:val="20"/>
                <w:szCs w:val="20"/>
              </w:rPr>
            </w:pPr>
          </w:p>
        </w:tc>
        <w:tc>
          <w:tcPr>
            <w:tcW w:w="567" w:type="dxa"/>
          </w:tcPr>
          <w:p w14:paraId="7EBC0AFC"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15</w:t>
            </w:r>
          </w:p>
        </w:tc>
        <w:tc>
          <w:tcPr>
            <w:tcW w:w="1271" w:type="dxa"/>
          </w:tcPr>
          <w:p w14:paraId="0EFE72F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1003501.1</w:t>
            </w:r>
            <w:r>
              <w:rPr>
                <w:rFonts w:ascii="Times New Roman" w:hAnsi="Times New Roman" w:cs="Times New Roman"/>
                <w:sz w:val="20"/>
                <w:szCs w:val="20"/>
              </w:rPr>
              <w:t>9</w:t>
            </w:r>
          </w:p>
        </w:tc>
        <w:tc>
          <w:tcPr>
            <w:tcW w:w="1276" w:type="dxa"/>
          </w:tcPr>
          <w:p w14:paraId="528C31BC"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2669074.9</w:t>
            </w:r>
            <w:r>
              <w:rPr>
                <w:rFonts w:ascii="Times New Roman" w:hAnsi="Times New Roman" w:cs="Times New Roman"/>
                <w:sz w:val="20"/>
                <w:szCs w:val="20"/>
              </w:rPr>
              <w:t>2</w:t>
            </w:r>
          </w:p>
        </w:tc>
        <w:tc>
          <w:tcPr>
            <w:tcW w:w="567" w:type="dxa"/>
          </w:tcPr>
          <w:p w14:paraId="675CDD4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16</w:t>
            </w:r>
          </w:p>
        </w:tc>
        <w:tc>
          <w:tcPr>
            <w:tcW w:w="1417" w:type="dxa"/>
          </w:tcPr>
          <w:p w14:paraId="70A0C5E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1003511.6</w:t>
            </w:r>
            <w:r>
              <w:rPr>
                <w:rFonts w:ascii="Times New Roman" w:hAnsi="Times New Roman" w:cs="Times New Roman"/>
                <w:sz w:val="20"/>
                <w:szCs w:val="20"/>
              </w:rPr>
              <w:t>3</w:t>
            </w:r>
          </w:p>
        </w:tc>
        <w:tc>
          <w:tcPr>
            <w:tcW w:w="1418" w:type="dxa"/>
          </w:tcPr>
          <w:p w14:paraId="62D6019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2669116.59</w:t>
            </w:r>
          </w:p>
        </w:tc>
      </w:tr>
      <w:tr w:rsidR="00D24361" w:rsidRPr="00EB63A9" w14:paraId="3F8C623E" w14:textId="77777777" w:rsidTr="00812AC0">
        <w:trPr>
          <w:trHeight w:val="78"/>
          <w:jc w:val="center"/>
        </w:trPr>
        <w:tc>
          <w:tcPr>
            <w:tcW w:w="567" w:type="dxa"/>
            <w:vMerge w:val="restart"/>
          </w:tcPr>
          <w:p w14:paraId="18C15617" w14:textId="12F7C4DB"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567" w:type="dxa"/>
          </w:tcPr>
          <w:p w14:paraId="4C1068C7"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15</w:t>
            </w:r>
          </w:p>
        </w:tc>
        <w:tc>
          <w:tcPr>
            <w:tcW w:w="1271" w:type="dxa"/>
          </w:tcPr>
          <w:p w14:paraId="2C906B84"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1003501.1</w:t>
            </w:r>
            <w:r>
              <w:rPr>
                <w:rFonts w:ascii="Times New Roman" w:hAnsi="Times New Roman" w:cs="Times New Roman"/>
                <w:sz w:val="20"/>
                <w:szCs w:val="20"/>
              </w:rPr>
              <w:t>9</w:t>
            </w:r>
          </w:p>
        </w:tc>
        <w:tc>
          <w:tcPr>
            <w:tcW w:w="1276" w:type="dxa"/>
          </w:tcPr>
          <w:p w14:paraId="3B797CE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2669074.9</w:t>
            </w:r>
            <w:r>
              <w:rPr>
                <w:rFonts w:ascii="Times New Roman" w:hAnsi="Times New Roman" w:cs="Times New Roman"/>
                <w:sz w:val="20"/>
                <w:szCs w:val="20"/>
              </w:rPr>
              <w:t>2</w:t>
            </w:r>
          </w:p>
        </w:tc>
        <w:tc>
          <w:tcPr>
            <w:tcW w:w="567" w:type="dxa"/>
          </w:tcPr>
          <w:p w14:paraId="3EB94425"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16</w:t>
            </w:r>
          </w:p>
        </w:tc>
        <w:tc>
          <w:tcPr>
            <w:tcW w:w="1417" w:type="dxa"/>
          </w:tcPr>
          <w:p w14:paraId="647808F2"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1003511.6</w:t>
            </w:r>
            <w:r>
              <w:rPr>
                <w:rFonts w:ascii="Times New Roman" w:hAnsi="Times New Roman" w:cs="Times New Roman"/>
                <w:sz w:val="20"/>
                <w:szCs w:val="20"/>
              </w:rPr>
              <w:t>3</w:t>
            </w:r>
          </w:p>
        </w:tc>
        <w:tc>
          <w:tcPr>
            <w:tcW w:w="1418" w:type="dxa"/>
          </w:tcPr>
          <w:p w14:paraId="6BFC0D0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2669116.59</w:t>
            </w:r>
          </w:p>
        </w:tc>
      </w:tr>
      <w:tr w:rsidR="00D24361" w:rsidRPr="00EB63A9" w14:paraId="7600A2C4" w14:textId="77777777" w:rsidTr="00812AC0">
        <w:trPr>
          <w:trHeight w:val="78"/>
          <w:jc w:val="center"/>
        </w:trPr>
        <w:tc>
          <w:tcPr>
            <w:tcW w:w="567" w:type="dxa"/>
            <w:vMerge/>
          </w:tcPr>
          <w:p w14:paraId="07A1ADE2" w14:textId="77777777" w:rsidR="00D24361" w:rsidRPr="00EB63A9" w:rsidRDefault="00D24361" w:rsidP="00812AC0">
            <w:pPr>
              <w:jc w:val="center"/>
              <w:rPr>
                <w:rFonts w:ascii="Times New Roman" w:hAnsi="Times New Roman" w:cs="Times New Roman"/>
                <w:sz w:val="20"/>
                <w:szCs w:val="20"/>
              </w:rPr>
            </w:pPr>
          </w:p>
        </w:tc>
        <w:tc>
          <w:tcPr>
            <w:tcW w:w="567" w:type="dxa"/>
          </w:tcPr>
          <w:p w14:paraId="609863E8"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17</w:t>
            </w:r>
          </w:p>
        </w:tc>
        <w:tc>
          <w:tcPr>
            <w:tcW w:w="1271" w:type="dxa"/>
          </w:tcPr>
          <w:p w14:paraId="513DACF2"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1003503.</w:t>
            </w:r>
            <w:r>
              <w:rPr>
                <w:rFonts w:ascii="Times New Roman" w:hAnsi="Times New Roman" w:cs="Times New Roman"/>
                <w:sz w:val="20"/>
                <w:szCs w:val="20"/>
              </w:rPr>
              <w:t>60</w:t>
            </w:r>
          </w:p>
        </w:tc>
        <w:tc>
          <w:tcPr>
            <w:tcW w:w="1276" w:type="dxa"/>
          </w:tcPr>
          <w:p w14:paraId="4620AEC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2669074.35</w:t>
            </w:r>
          </w:p>
        </w:tc>
        <w:tc>
          <w:tcPr>
            <w:tcW w:w="567" w:type="dxa"/>
          </w:tcPr>
          <w:p w14:paraId="6EDF0E7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18</w:t>
            </w:r>
          </w:p>
        </w:tc>
        <w:tc>
          <w:tcPr>
            <w:tcW w:w="1417" w:type="dxa"/>
          </w:tcPr>
          <w:p w14:paraId="7E39FDA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1003531.5</w:t>
            </w:r>
            <w:r>
              <w:rPr>
                <w:rFonts w:ascii="Times New Roman" w:hAnsi="Times New Roman" w:cs="Times New Roman"/>
                <w:sz w:val="20"/>
                <w:szCs w:val="20"/>
              </w:rPr>
              <w:t>1</w:t>
            </w:r>
          </w:p>
        </w:tc>
        <w:tc>
          <w:tcPr>
            <w:tcW w:w="1418" w:type="dxa"/>
          </w:tcPr>
          <w:p w14:paraId="11C60D80"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2669075.05</w:t>
            </w:r>
          </w:p>
        </w:tc>
      </w:tr>
      <w:tr w:rsidR="00D24361" w:rsidRPr="00EB63A9" w14:paraId="2A000716" w14:textId="77777777" w:rsidTr="00812AC0">
        <w:trPr>
          <w:trHeight w:val="78"/>
          <w:jc w:val="center"/>
        </w:trPr>
        <w:tc>
          <w:tcPr>
            <w:tcW w:w="567" w:type="dxa"/>
            <w:vMerge/>
          </w:tcPr>
          <w:p w14:paraId="11712D0C" w14:textId="77777777" w:rsidR="00D24361" w:rsidRPr="00EB63A9" w:rsidRDefault="00D24361" w:rsidP="00812AC0">
            <w:pPr>
              <w:jc w:val="center"/>
              <w:rPr>
                <w:rFonts w:ascii="Times New Roman" w:hAnsi="Times New Roman" w:cs="Times New Roman"/>
                <w:sz w:val="20"/>
                <w:szCs w:val="20"/>
              </w:rPr>
            </w:pPr>
          </w:p>
        </w:tc>
        <w:tc>
          <w:tcPr>
            <w:tcW w:w="567" w:type="dxa"/>
          </w:tcPr>
          <w:p w14:paraId="3DD9D1F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19</w:t>
            </w:r>
          </w:p>
        </w:tc>
        <w:tc>
          <w:tcPr>
            <w:tcW w:w="1271" w:type="dxa"/>
          </w:tcPr>
          <w:p w14:paraId="6857E74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1003542.0</w:t>
            </w:r>
            <w:r>
              <w:rPr>
                <w:rFonts w:ascii="Times New Roman" w:hAnsi="Times New Roman" w:cs="Times New Roman"/>
                <w:sz w:val="20"/>
                <w:szCs w:val="20"/>
              </w:rPr>
              <w:t>4</w:t>
            </w:r>
          </w:p>
        </w:tc>
        <w:tc>
          <w:tcPr>
            <w:tcW w:w="1276" w:type="dxa"/>
          </w:tcPr>
          <w:p w14:paraId="0F51BCF6"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2669079.3</w:t>
            </w:r>
            <w:r>
              <w:rPr>
                <w:rFonts w:ascii="Times New Roman" w:hAnsi="Times New Roman" w:cs="Times New Roman"/>
                <w:sz w:val="20"/>
                <w:szCs w:val="20"/>
              </w:rPr>
              <w:t>7</w:t>
            </w:r>
          </w:p>
        </w:tc>
        <w:tc>
          <w:tcPr>
            <w:tcW w:w="567" w:type="dxa"/>
          </w:tcPr>
          <w:p w14:paraId="4DCAD52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20</w:t>
            </w:r>
          </w:p>
        </w:tc>
        <w:tc>
          <w:tcPr>
            <w:tcW w:w="1417" w:type="dxa"/>
          </w:tcPr>
          <w:p w14:paraId="795F097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1003531.32</w:t>
            </w:r>
          </w:p>
        </w:tc>
        <w:tc>
          <w:tcPr>
            <w:tcW w:w="1418" w:type="dxa"/>
          </w:tcPr>
          <w:p w14:paraId="4DFACFB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2669112.12</w:t>
            </w:r>
          </w:p>
        </w:tc>
      </w:tr>
      <w:tr w:rsidR="00D24361" w:rsidRPr="00EB63A9" w14:paraId="1373EAB1" w14:textId="77777777" w:rsidTr="00812AC0">
        <w:trPr>
          <w:trHeight w:val="78"/>
          <w:jc w:val="center"/>
        </w:trPr>
        <w:tc>
          <w:tcPr>
            <w:tcW w:w="567" w:type="dxa"/>
            <w:vMerge w:val="restart"/>
          </w:tcPr>
          <w:p w14:paraId="5E1C9BC6" w14:textId="4BDC9A0C"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567" w:type="dxa"/>
          </w:tcPr>
          <w:p w14:paraId="0A90F165"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19</w:t>
            </w:r>
          </w:p>
        </w:tc>
        <w:tc>
          <w:tcPr>
            <w:tcW w:w="1271" w:type="dxa"/>
          </w:tcPr>
          <w:p w14:paraId="758969D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1003542.0</w:t>
            </w:r>
            <w:r>
              <w:rPr>
                <w:rFonts w:ascii="Times New Roman" w:hAnsi="Times New Roman" w:cs="Times New Roman"/>
                <w:sz w:val="20"/>
                <w:szCs w:val="20"/>
              </w:rPr>
              <w:t>4</w:t>
            </w:r>
          </w:p>
        </w:tc>
        <w:tc>
          <w:tcPr>
            <w:tcW w:w="1276" w:type="dxa"/>
          </w:tcPr>
          <w:p w14:paraId="33AE0EC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2669079.3</w:t>
            </w:r>
            <w:r>
              <w:rPr>
                <w:rFonts w:ascii="Times New Roman" w:hAnsi="Times New Roman" w:cs="Times New Roman"/>
                <w:sz w:val="20"/>
                <w:szCs w:val="20"/>
              </w:rPr>
              <w:t>7</w:t>
            </w:r>
          </w:p>
        </w:tc>
        <w:tc>
          <w:tcPr>
            <w:tcW w:w="567" w:type="dxa"/>
          </w:tcPr>
          <w:p w14:paraId="3779F8FB"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20</w:t>
            </w:r>
          </w:p>
        </w:tc>
        <w:tc>
          <w:tcPr>
            <w:tcW w:w="1417" w:type="dxa"/>
          </w:tcPr>
          <w:p w14:paraId="5D51855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1003531.32</w:t>
            </w:r>
          </w:p>
        </w:tc>
        <w:tc>
          <w:tcPr>
            <w:tcW w:w="1418" w:type="dxa"/>
          </w:tcPr>
          <w:p w14:paraId="1B75DB8A"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2669112.12</w:t>
            </w:r>
          </w:p>
        </w:tc>
      </w:tr>
      <w:tr w:rsidR="00D24361" w:rsidRPr="00EB63A9" w14:paraId="0289CC82" w14:textId="77777777" w:rsidTr="00812AC0">
        <w:trPr>
          <w:trHeight w:val="78"/>
          <w:jc w:val="center"/>
        </w:trPr>
        <w:tc>
          <w:tcPr>
            <w:tcW w:w="567" w:type="dxa"/>
            <w:vMerge/>
          </w:tcPr>
          <w:p w14:paraId="60FF4C8F" w14:textId="77777777" w:rsidR="00D24361" w:rsidRPr="00EB63A9" w:rsidRDefault="00D24361" w:rsidP="00812AC0">
            <w:pPr>
              <w:jc w:val="center"/>
              <w:rPr>
                <w:rFonts w:ascii="Times New Roman" w:hAnsi="Times New Roman" w:cs="Times New Roman"/>
                <w:sz w:val="20"/>
                <w:szCs w:val="20"/>
              </w:rPr>
            </w:pPr>
          </w:p>
        </w:tc>
        <w:tc>
          <w:tcPr>
            <w:tcW w:w="567" w:type="dxa"/>
          </w:tcPr>
          <w:p w14:paraId="3D28F5FF"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21</w:t>
            </w:r>
          </w:p>
        </w:tc>
        <w:tc>
          <w:tcPr>
            <w:tcW w:w="1271" w:type="dxa"/>
          </w:tcPr>
          <w:p w14:paraId="67720EA0"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1003574.71</w:t>
            </w:r>
          </w:p>
        </w:tc>
        <w:tc>
          <w:tcPr>
            <w:tcW w:w="1276" w:type="dxa"/>
          </w:tcPr>
          <w:p w14:paraId="1DA80BE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2669092.7</w:t>
            </w:r>
            <w:r>
              <w:rPr>
                <w:rFonts w:ascii="Times New Roman" w:hAnsi="Times New Roman" w:cs="Times New Roman"/>
                <w:sz w:val="20"/>
                <w:szCs w:val="20"/>
              </w:rPr>
              <w:t>6</w:t>
            </w:r>
          </w:p>
        </w:tc>
        <w:tc>
          <w:tcPr>
            <w:tcW w:w="567" w:type="dxa"/>
          </w:tcPr>
          <w:p w14:paraId="52DD9FD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22</w:t>
            </w:r>
          </w:p>
        </w:tc>
        <w:tc>
          <w:tcPr>
            <w:tcW w:w="1417" w:type="dxa"/>
          </w:tcPr>
          <w:p w14:paraId="1B48FB4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1003556.44</w:t>
            </w:r>
          </w:p>
        </w:tc>
        <w:tc>
          <w:tcPr>
            <w:tcW w:w="1418" w:type="dxa"/>
          </w:tcPr>
          <w:p w14:paraId="59DCB147"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2669131.22</w:t>
            </w:r>
          </w:p>
        </w:tc>
      </w:tr>
      <w:tr w:rsidR="00D24361" w:rsidRPr="00EB63A9" w14:paraId="5618EB70" w14:textId="77777777" w:rsidTr="00812AC0">
        <w:trPr>
          <w:trHeight w:val="78"/>
          <w:jc w:val="center"/>
        </w:trPr>
        <w:tc>
          <w:tcPr>
            <w:tcW w:w="567" w:type="dxa"/>
            <w:vMerge w:val="restart"/>
          </w:tcPr>
          <w:p w14:paraId="7B775749" w14:textId="72E5AC2F"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567" w:type="dxa"/>
          </w:tcPr>
          <w:p w14:paraId="2C5C9757"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16</w:t>
            </w:r>
          </w:p>
        </w:tc>
        <w:tc>
          <w:tcPr>
            <w:tcW w:w="1271" w:type="dxa"/>
          </w:tcPr>
          <w:p w14:paraId="7726ACE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1003511.6</w:t>
            </w:r>
            <w:r>
              <w:rPr>
                <w:rFonts w:ascii="Times New Roman" w:hAnsi="Times New Roman" w:cs="Times New Roman"/>
                <w:sz w:val="20"/>
                <w:szCs w:val="20"/>
              </w:rPr>
              <w:t>3</w:t>
            </w:r>
          </w:p>
        </w:tc>
        <w:tc>
          <w:tcPr>
            <w:tcW w:w="1276" w:type="dxa"/>
          </w:tcPr>
          <w:p w14:paraId="21C44B5A"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2669116.59</w:t>
            </w:r>
          </w:p>
        </w:tc>
        <w:tc>
          <w:tcPr>
            <w:tcW w:w="567" w:type="dxa"/>
          </w:tcPr>
          <w:p w14:paraId="028B73F8"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20</w:t>
            </w:r>
          </w:p>
        </w:tc>
        <w:tc>
          <w:tcPr>
            <w:tcW w:w="1417" w:type="dxa"/>
          </w:tcPr>
          <w:p w14:paraId="3AECB46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1003531.32</w:t>
            </w:r>
          </w:p>
        </w:tc>
        <w:tc>
          <w:tcPr>
            <w:tcW w:w="1418" w:type="dxa"/>
          </w:tcPr>
          <w:p w14:paraId="25D0CB6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2669112.12</w:t>
            </w:r>
          </w:p>
        </w:tc>
      </w:tr>
      <w:tr w:rsidR="00D24361" w:rsidRPr="00EB63A9" w14:paraId="1FE024BB" w14:textId="77777777" w:rsidTr="00812AC0">
        <w:trPr>
          <w:trHeight w:val="78"/>
          <w:jc w:val="center"/>
        </w:trPr>
        <w:tc>
          <w:tcPr>
            <w:tcW w:w="567" w:type="dxa"/>
            <w:vMerge/>
          </w:tcPr>
          <w:p w14:paraId="150D1589" w14:textId="77777777" w:rsidR="00D24361" w:rsidRPr="00EB63A9" w:rsidRDefault="00D24361" w:rsidP="00812AC0">
            <w:pPr>
              <w:jc w:val="center"/>
              <w:rPr>
                <w:rFonts w:ascii="Times New Roman" w:hAnsi="Times New Roman" w:cs="Times New Roman"/>
                <w:sz w:val="20"/>
                <w:szCs w:val="20"/>
              </w:rPr>
            </w:pPr>
          </w:p>
        </w:tc>
        <w:tc>
          <w:tcPr>
            <w:tcW w:w="567" w:type="dxa"/>
          </w:tcPr>
          <w:p w14:paraId="31FFE73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22</w:t>
            </w:r>
          </w:p>
        </w:tc>
        <w:tc>
          <w:tcPr>
            <w:tcW w:w="1271" w:type="dxa"/>
          </w:tcPr>
          <w:p w14:paraId="4154DBA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1003556.44</w:t>
            </w:r>
          </w:p>
        </w:tc>
        <w:tc>
          <w:tcPr>
            <w:tcW w:w="1276" w:type="dxa"/>
          </w:tcPr>
          <w:p w14:paraId="6F7C615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2669131.22</w:t>
            </w:r>
          </w:p>
        </w:tc>
        <w:tc>
          <w:tcPr>
            <w:tcW w:w="567" w:type="dxa"/>
          </w:tcPr>
          <w:p w14:paraId="11B07E7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23</w:t>
            </w:r>
          </w:p>
        </w:tc>
        <w:tc>
          <w:tcPr>
            <w:tcW w:w="1417" w:type="dxa"/>
          </w:tcPr>
          <w:p w14:paraId="3AEF4B2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1003551.1</w:t>
            </w:r>
            <w:r>
              <w:rPr>
                <w:rFonts w:ascii="Times New Roman" w:hAnsi="Times New Roman" w:cs="Times New Roman"/>
                <w:sz w:val="20"/>
                <w:szCs w:val="20"/>
              </w:rPr>
              <w:t>2</w:t>
            </w:r>
          </w:p>
        </w:tc>
        <w:tc>
          <w:tcPr>
            <w:tcW w:w="1418" w:type="dxa"/>
          </w:tcPr>
          <w:p w14:paraId="0923076A"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2669142.4</w:t>
            </w:r>
            <w:r>
              <w:rPr>
                <w:rFonts w:ascii="Times New Roman" w:hAnsi="Times New Roman" w:cs="Times New Roman"/>
                <w:sz w:val="20"/>
                <w:szCs w:val="20"/>
              </w:rPr>
              <w:t>4</w:t>
            </w:r>
          </w:p>
        </w:tc>
      </w:tr>
      <w:tr w:rsidR="00D24361" w:rsidRPr="00EB63A9" w14:paraId="1BFB47B6" w14:textId="77777777" w:rsidTr="00812AC0">
        <w:trPr>
          <w:trHeight w:val="78"/>
          <w:jc w:val="center"/>
        </w:trPr>
        <w:tc>
          <w:tcPr>
            <w:tcW w:w="567" w:type="dxa"/>
            <w:vMerge/>
          </w:tcPr>
          <w:p w14:paraId="74EDEEC0" w14:textId="77777777" w:rsidR="00D24361" w:rsidRPr="00EB63A9" w:rsidRDefault="00D24361" w:rsidP="00812AC0">
            <w:pPr>
              <w:jc w:val="center"/>
              <w:rPr>
                <w:rFonts w:ascii="Times New Roman" w:hAnsi="Times New Roman" w:cs="Times New Roman"/>
                <w:sz w:val="20"/>
                <w:szCs w:val="20"/>
              </w:rPr>
            </w:pPr>
          </w:p>
        </w:tc>
        <w:tc>
          <w:tcPr>
            <w:tcW w:w="567" w:type="dxa"/>
          </w:tcPr>
          <w:p w14:paraId="66ED2D44"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24</w:t>
            </w:r>
          </w:p>
        </w:tc>
        <w:tc>
          <w:tcPr>
            <w:tcW w:w="1271" w:type="dxa"/>
          </w:tcPr>
          <w:p w14:paraId="33EE6ABC"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1003522.11</w:t>
            </w:r>
          </w:p>
        </w:tc>
        <w:tc>
          <w:tcPr>
            <w:tcW w:w="1276" w:type="dxa"/>
          </w:tcPr>
          <w:p w14:paraId="5C8190C0"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2669158.2</w:t>
            </w:r>
            <w:r>
              <w:rPr>
                <w:rFonts w:ascii="Times New Roman" w:hAnsi="Times New Roman" w:cs="Times New Roman"/>
                <w:sz w:val="20"/>
                <w:szCs w:val="20"/>
              </w:rPr>
              <w:t>7</w:t>
            </w:r>
          </w:p>
        </w:tc>
        <w:tc>
          <w:tcPr>
            <w:tcW w:w="567" w:type="dxa"/>
          </w:tcPr>
          <w:p w14:paraId="719B0983" w14:textId="77777777" w:rsidR="00D24361" w:rsidRDefault="00D24361" w:rsidP="00812AC0">
            <w:pPr>
              <w:jc w:val="center"/>
              <w:rPr>
                <w:rFonts w:ascii="Times New Roman" w:hAnsi="Times New Roman" w:cs="Times New Roman"/>
                <w:sz w:val="20"/>
                <w:szCs w:val="20"/>
              </w:rPr>
            </w:pPr>
          </w:p>
        </w:tc>
        <w:tc>
          <w:tcPr>
            <w:tcW w:w="1417" w:type="dxa"/>
          </w:tcPr>
          <w:p w14:paraId="63C8D8C7" w14:textId="77777777" w:rsidR="00D24361" w:rsidRPr="0084397A" w:rsidRDefault="00D24361" w:rsidP="00812AC0">
            <w:pPr>
              <w:autoSpaceDE w:val="0"/>
              <w:autoSpaceDN w:val="0"/>
              <w:adjustRightInd w:val="0"/>
              <w:jc w:val="center"/>
              <w:rPr>
                <w:rFonts w:ascii="Times New Roman" w:hAnsi="Times New Roman" w:cs="Times New Roman"/>
                <w:sz w:val="20"/>
                <w:szCs w:val="20"/>
              </w:rPr>
            </w:pPr>
          </w:p>
        </w:tc>
        <w:tc>
          <w:tcPr>
            <w:tcW w:w="1418" w:type="dxa"/>
          </w:tcPr>
          <w:p w14:paraId="2B31439A" w14:textId="77777777" w:rsidR="00D24361" w:rsidRPr="0084397A" w:rsidRDefault="00D24361" w:rsidP="00812AC0">
            <w:pPr>
              <w:autoSpaceDE w:val="0"/>
              <w:autoSpaceDN w:val="0"/>
              <w:adjustRightInd w:val="0"/>
              <w:jc w:val="center"/>
              <w:rPr>
                <w:rFonts w:ascii="Times New Roman" w:hAnsi="Times New Roman" w:cs="Times New Roman"/>
                <w:sz w:val="20"/>
                <w:szCs w:val="20"/>
              </w:rPr>
            </w:pPr>
          </w:p>
        </w:tc>
      </w:tr>
      <w:tr w:rsidR="00D24361" w:rsidRPr="00EB63A9" w14:paraId="0022A0F4" w14:textId="77777777" w:rsidTr="00812AC0">
        <w:trPr>
          <w:trHeight w:val="78"/>
          <w:jc w:val="center"/>
        </w:trPr>
        <w:tc>
          <w:tcPr>
            <w:tcW w:w="567" w:type="dxa"/>
            <w:vMerge w:val="restart"/>
          </w:tcPr>
          <w:p w14:paraId="11FABFA7" w14:textId="03CD71EE"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567" w:type="dxa"/>
          </w:tcPr>
          <w:p w14:paraId="5B97156D"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16</w:t>
            </w:r>
          </w:p>
        </w:tc>
        <w:tc>
          <w:tcPr>
            <w:tcW w:w="1271" w:type="dxa"/>
          </w:tcPr>
          <w:p w14:paraId="4E1DD36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1003511.6</w:t>
            </w:r>
            <w:r>
              <w:rPr>
                <w:rFonts w:ascii="Times New Roman" w:hAnsi="Times New Roman" w:cs="Times New Roman"/>
                <w:sz w:val="20"/>
                <w:szCs w:val="20"/>
              </w:rPr>
              <w:t>3</w:t>
            </w:r>
          </w:p>
        </w:tc>
        <w:tc>
          <w:tcPr>
            <w:tcW w:w="1276" w:type="dxa"/>
          </w:tcPr>
          <w:p w14:paraId="6945252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2669116.59</w:t>
            </w:r>
          </w:p>
        </w:tc>
        <w:tc>
          <w:tcPr>
            <w:tcW w:w="567" w:type="dxa"/>
          </w:tcPr>
          <w:p w14:paraId="1CB0707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24</w:t>
            </w:r>
          </w:p>
        </w:tc>
        <w:tc>
          <w:tcPr>
            <w:tcW w:w="1417" w:type="dxa"/>
          </w:tcPr>
          <w:p w14:paraId="37D655E6"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1003522.11</w:t>
            </w:r>
          </w:p>
        </w:tc>
        <w:tc>
          <w:tcPr>
            <w:tcW w:w="1418" w:type="dxa"/>
          </w:tcPr>
          <w:p w14:paraId="34AA30E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2669158.2</w:t>
            </w:r>
            <w:r>
              <w:rPr>
                <w:rFonts w:ascii="Times New Roman" w:hAnsi="Times New Roman" w:cs="Times New Roman"/>
                <w:sz w:val="20"/>
                <w:szCs w:val="20"/>
              </w:rPr>
              <w:t>7</w:t>
            </w:r>
          </w:p>
        </w:tc>
      </w:tr>
      <w:tr w:rsidR="00D24361" w:rsidRPr="00EB63A9" w14:paraId="65C21C85" w14:textId="77777777" w:rsidTr="00812AC0">
        <w:trPr>
          <w:trHeight w:val="78"/>
          <w:jc w:val="center"/>
        </w:trPr>
        <w:tc>
          <w:tcPr>
            <w:tcW w:w="567" w:type="dxa"/>
            <w:vMerge/>
          </w:tcPr>
          <w:p w14:paraId="4B85695C" w14:textId="77777777" w:rsidR="00D24361" w:rsidRPr="00EB63A9" w:rsidRDefault="00D24361" w:rsidP="00812AC0">
            <w:pPr>
              <w:jc w:val="center"/>
              <w:rPr>
                <w:rFonts w:ascii="Times New Roman" w:hAnsi="Times New Roman" w:cs="Times New Roman"/>
                <w:sz w:val="20"/>
                <w:szCs w:val="20"/>
              </w:rPr>
            </w:pPr>
          </w:p>
        </w:tc>
        <w:tc>
          <w:tcPr>
            <w:tcW w:w="567" w:type="dxa"/>
          </w:tcPr>
          <w:p w14:paraId="5827DB85"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14</w:t>
            </w:r>
          </w:p>
        </w:tc>
        <w:tc>
          <w:tcPr>
            <w:tcW w:w="1271" w:type="dxa"/>
          </w:tcPr>
          <w:p w14:paraId="0C1D512A"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1003487.1</w:t>
            </w:r>
            <w:r>
              <w:rPr>
                <w:rFonts w:ascii="Times New Roman" w:hAnsi="Times New Roman" w:cs="Times New Roman"/>
                <w:sz w:val="20"/>
                <w:szCs w:val="20"/>
              </w:rPr>
              <w:t>5</w:t>
            </w:r>
          </w:p>
        </w:tc>
        <w:tc>
          <w:tcPr>
            <w:tcW w:w="1276" w:type="dxa"/>
          </w:tcPr>
          <w:p w14:paraId="5BBF758C"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2669125.84</w:t>
            </w:r>
          </w:p>
        </w:tc>
        <w:tc>
          <w:tcPr>
            <w:tcW w:w="567" w:type="dxa"/>
          </w:tcPr>
          <w:p w14:paraId="5B0D6C07"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25</w:t>
            </w:r>
          </w:p>
        </w:tc>
        <w:tc>
          <w:tcPr>
            <w:tcW w:w="1417" w:type="dxa"/>
          </w:tcPr>
          <w:p w14:paraId="2CF61F2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1003498.54</w:t>
            </w:r>
          </w:p>
        </w:tc>
        <w:tc>
          <w:tcPr>
            <w:tcW w:w="1418" w:type="dxa"/>
          </w:tcPr>
          <w:p w14:paraId="791640D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2669171.13</w:t>
            </w:r>
          </w:p>
        </w:tc>
      </w:tr>
      <w:tr w:rsidR="00D24361" w:rsidRPr="00EB63A9" w14:paraId="6F8AA8FB" w14:textId="77777777" w:rsidTr="00812AC0">
        <w:trPr>
          <w:trHeight w:val="78"/>
          <w:jc w:val="center"/>
        </w:trPr>
        <w:tc>
          <w:tcPr>
            <w:tcW w:w="567" w:type="dxa"/>
            <w:vMerge w:val="restart"/>
          </w:tcPr>
          <w:p w14:paraId="62CCFEF1" w14:textId="1E5FEC7D"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567" w:type="dxa"/>
          </w:tcPr>
          <w:p w14:paraId="6D5D6194"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14</w:t>
            </w:r>
          </w:p>
        </w:tc>
        <w:tc>
          <w:tcPr>
            <w:tcW w:w="1271" w:type="dxa"/>
          </w:tcPr>
          <w:p w14:paraId="32755889"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1003487.1</w:t>
            </w:r>
            <w:r>
              <w:rPr>
                <w:rFonts w:ascii="Times New Roman" w:hAnsi="Times New Roman" w:cs="Times New Roman"/>
                <w:sz w:val="20"/>
                <w:szCs w:val="20"/>
              </w:rPr>
              <w:t>5</w:t>
            </w:r>
          </w:p>
        </w:tc>
        <w:tc>
          <w:tcPr>
            <w:tcW w:w="1276" w:type="dxa"/>
          </w:tcPr>
          <w:p w14:paraId="5AD25DA7" w14:textId="77777777" w:rsidR="00D24361" w:rsidRPr="00982CB9"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2669125.84</w:t>
            </w:r>
          </w:p>
        </w:tc>
        <w:tc>
          <w:tcPr>
            <w:tcW w:w="567" w:type="dxa"/>
          </w:tcPr>
          <w:p w14:paraId="535FC05C"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25</w:t>
            </w:r>
          </w:p>
        </w:tc>
        <w:tc>
          <w:tcPr>
            <w:tcW w:w="1417" w:type="dxa"/>
          </w:tcPr>
          <w:p w14:paraId="1B636A75"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1003498.54</w:t>
            </w:r>
          </w:p>
        </w:tc>
        <w:tc>
          <w:tcPr>
            <w:tcW w:w="1418" w:type="dxa"/>
          </w:tcPr>
          <w:p w14:paraId="4FF7C69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2669171.13</w:t>
            </w:r>
          </w:p>
        </w:tc>
      </w:tr>
      <w:tr w:rsidR="00D24361" w:rsidRPr="00EB63A9" w14:paraId="77A8FAE7" w14:textId="77777777" w:rsidTr="00812AC0">
        <w:trPr>
          <w:trHeight w:val="78"/>
          <w:jc w:val="center"/>
        </w:trPr>
        <w:tc>
          <w:tcPr>
            <w:tcW w:w="567" w:type="dxa"/>
            <w:vMerge/>
          </w:tcPr>
          <w:p w14:paraId="35819760" w14:textId="77777777" w:rsidR="00D24361" w:rsidRPr="00EB63A9" w:rsidRDefault="00D24361" w:rsidP="00812AC0">
            <w:pPr>
              <w:jc w:val="center"/>
              <w:rPr>
                <w:rFonts w:ascii="Times New Roman" w:hAnsi="Times New Roman" w:cs="Times New Roman"/>
                <w:sz w:val="20"/>
                <w:szCs w:val="20"/>
              </w:rPr>
            </w:pPr>
          </w:p>
        </w:tc>
        <w:tc>
          <w:tcPr>
            <w:tcW w:w="567" w:type="dxa"/>
          </w:tcPr>
          <w:p w14:paraId="479910D2"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12</w:t>
            </w:r>
          </w:p>
        </w:tc>
        <w:tc>
          <w:tcPr>
            <w:tcW w:w="1271" w:type="dxa"/>
          </w:tcPr>
          <w:p w14:paraId="5627250D"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1003464.5</w:t>
            </w:r>
            <w:r>
              <w:rPr>
                <w:rFonts w:ascii="Times New Roman" w:hAnsi="Times New Roman" w:cs="Times New Roman"/>
                <w:sz w:val="20"/>
                <w:szCs w:val="20"/>
              </w:rPr>
              <w:t>5</w:t>
            </w:r>
          </w:p>
        </w:tc>
        <w:tc>
          <w:tcPr>
            <w:tcW w:w="1276" w:type="dxa"/>
          </w:tcPr>
          <w:p w14:paraId="36C5389E"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2669134.3</w:t>
            </w:r>
            <w:r>
              <w:rPr>
                <w:rFonts w:ascii="Times New Roman" w:hAnsi="Times New Roman" w:cs="Times New Roman"/>
                <w:sz w:val="20"/>
                <w:szCs w:val="20"/>
              </w:rPr>
              <w:t>9</w:t>
            </w:r>
          </w:p>
        </w:tc>
        <w:tc>
          <w:tcPr>
            <w:tcW w:w="567" w:type="dxa"/>
          </w:tcPr>
          <w:p w14:paraId="4719D785"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26</w:t>
            </w:r>
          </w:p>
        </w:tc>
        <w:tc>
          <w:tcPr>
            <w:tcW w:w="1417" w:type="dxa"/>
          </w:tcPr>
          <w:p w14:paraId="456DE627"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1003476.78</w:t>
            </w:r>
          </w:p>
        </w:tc>
        <w:tc>
          <w:tcPr>
            <w:tcW w:w="1418" w:type="dxa"/>
          </w:tcPr>
          <w:p w14:paraId="2423420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2669183.0</w:t>
            </w:r>
            <w:r>
              <w:rPr>
                <w:rFonts w:ascii="Times New Roman" w:hAnsi="Times New Roman" w:cs="Times New Roman"/>
                <w:sz w:val="20"/>
                <w:szCs w:val="20"/>
              </w:rPr>
              <w:t>1</w:t>
            </w:r>
          </w:p>
        </w:tc>
      </w:tr>
      <w:tr w:rsidR="00D24361" w:rsidRPr="00EB63A9" w14:paraId="3D1A56A4" w14:textId="77777777" w:rsidTr="00812AC0">
        <w:trPr>
          <w:trHeight w:val="78"/>
          <w:jc w:val="center"/>
        </w:trPr>
        <w:tc>
          <w:tcPr>
            <w:tcW w:w="567" w:type="dxa"/>
            <w:vMerge w:val="restart"/>
          </w:tcPr>
          <w:p w14:paraId="28AE737E" w14:textId="51FC447A" w:rsidR="00D24361"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567" w:type="dxa"/>
          </w:tcPr>
          <w:p w14:paraId="4791811D" w14:textId="77777777" w:rsidR="00D24361" w:rsidRPr="00982CB9" w:rsidRDefault="00D24361" w:rsidP="00812AC0">
            <w:pPr>
              <w:jc w:val="center"/>
              <w:rPr>
                <w:rFonts w:ascii="Times New Roman" w:hAnsi="Times New Roman" w:cs="Times New Roman"/>
                <w:sz w:val="20"/>
                <w:szCs w:val="20"/>
              </w:rPr>
            </w:pPr>
            <w:r>
              <w:rPr>
                <w:rFonts w:ascii="Times New Roman" w:hAnsi="Times New Roman" w:cs="Times New Roman"/>
                <w:sz w:val="20"/>
                <w:szCs w:val="20"/>
              </w:rPr>
              <w:t>12</w:t>
            </w:r>
          </w:p>
        </w:tc>
        <w:tc>
          <w:tcPr>
            <w:tcW w:w="1271" w:type="dxa"/>
          </w:tcPr>
          <w:p w14:paraId="3413154B"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1003464.5</w:t>
            </w:r>
            <w:r>
              <w:rPr>
                <w:rFonts w:ascii="Times New Roman" w:hAnsi="Times New Roman" w:cs="Times New Roman"/>
                <w:sz w:val="20"/>
                <w:szCs w:val="20"/>
              </w:rPr>
              <w:t>5</w:t>
            </w:r>
          </w:p>
        </w:tc>
        <w:tc>
          <w:tcPr>
            <w:tcW w:w="1276" w:type="dxa"/>
          </w:tcPr>
          <w:p w14:paraId="5B24BD54"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2669134.3</w:t>
            </w:r>
            <w:r>
              <w:rPr>
                <w:rFonts w:ascii="Times New Roman" w:hAnsi="Times New Roman" w:cs="Times New Roman"/>
                <w:sz w:val="20"/>
                <w:szCs w:val="20"/>
              </w:rPr>
              <w:t>9</w:t>
            </w:r>
          </w:p>
        </w:tc>
        <w:tc>
          <w:tcPr>
            <w:tcW w:w="567" w:type="dxa"/>
          </w:tcPr>
          <w:p w14:paraId="2B802C9D"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26</w:t>
            </w:r>
          </w:p>
        </w:tc>
        <w:tc>
          <w:tcPr>
            <w:tcW w:w="1417" w:type="dxa"/>
          </w:tcPr>
          <w:p w14:paraId="6F3C487E"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1003476.78</w:t>
            </w:r>
          </w:p>
        </w:tc>
        <w:tc>
          <w:tcPr>
            <w:tcW w:w="1418" w:type="dxa"/>
          </w:tcPr>
          <w:p w14:paraId="76B5F23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2669183.0</w:t>
            </w:r>
            <w:r>
              <w:rPr>
                <w:rFonts w:ascii="Times New Roman" w:hAnsi="Times New Roman" w:cs="Times New Roman"/>
                <w:sz w:val="20"/>
                <w:szCs w:val="20"/>
              </w:rPr>
              <w:t>1</w:t>
            </w:r>
          </w:p>
        </w:tc>
      </w:tr>
      <w:tr w:rsidR="00D24361" w:rsidRPr="00EB63A9" w14:paraId="62C8E98F" w14:textId="77777777" w:rsidTr="00812AC0">
        <w:trPr>
          <w:trHeight w:val="78"/>
          <w:jc w:val="center"/>
        </w:trPr>
        <w:tc>
          <w:tcPr>
            <w:tcW w:w="567" w:type="dxa"/>
            <w:vMerge/>
          </w:tcPr>
          <w:p w14:paraId="367A94A4" w14:textId="77777777" w:rsidR="00D24361" w:rsidRPr="00EB63A9" w:rsidRDefault="00D24361" w:rsidP="00812AC0">
            <w:pPr>
              <w:jc w:val="center"/>
              <w:rPr>
                <w:rFonts w:ascii="Times New Roman" w:hAnsi="Times New Roman" w:cs="Times New Roman"/>
                <w:sz w:val="20"/>
                <w:szCs w:val="20"/>
              </w:rPr>
            </w:pPr>
          </w:p>
        </w:tc>
        <w:tc>
          <w:tcPr>
            <w:tcW w:w="567" w:type="dxa"/>
          </w:tcPr>
          <w:p w14:paraId="17A520DC" w14:textId="77777777" w:rsidR="00D24361" w:rsidRPr="00671B9D" w:rsidRDefault="00D24361" w:rsidP="00812AC0">
            <w:pPr>
              <w:jc w:val="center"/>
              <w:rPr>
                <w:rFonts w:ascii="Times New Roman" w:hAnsi="Times New Roman" w:cs="Times New Roman"/>
                <w:sz w:val="20"/>
                <w:szCs w:val="20"/>
              </w:rPr>
            </w:pPr>
            <w:r>
              <w:rPr>
                <w:rFonts w:ascii="Times New Roman" w:hAnsi="Times New Roman" w:cs="Times New Roman"/>
                <w:sz w:val="20"/>
                <w:szCs w:val="20"/>
              </w:rPr>
              <w:t>9</w:t>
            </w:r>
          </w:p>
        </w:tc>
        <w:tc>
          <w:tcPr>
            <w:tcW w:w="1271" w:type="dxa"/>
          </w:tcPr>
          <w:p w14:paraId="34EA6420"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1003441.95</w:t>
            </w:r>
          </w:p>
        </w:tc>
        <w:tc>
          <w:tcPr>
            <w:tcW w:w="1276" w:type="dxa"/>
          </w:tcPr>
          <w:p w14:paraId="1F0FEF0D" w14:textId="77777777" w:rsidR="00D24361" w:rsidRPr="00671B9D" w:rsidRDefault="00D24361" w:rsidP="00812AC0">
            <w:pPr>
              <w:autoSpaceDE w:val="0"/>
              <w:autoSpaceDN w:val="0"/>
              <w:adjustRightInd w:val="0"/>
              <w:jc w:val="center"/>
              <w:rPr>
                <w:rFonts w:ascii="Times New Roman" w:hAnsi="Times New Roman" w:cs="Times New Roman"/>
                <w:sz w:val="20"/>
                <w:szCs w:val="20"/>
              </w:rPr>
            </w:pPr>
            <w:r w:rsidRPr="00A263C5">
              <w:rPr>
                <w:rFonts w:ascii="Times New Roman" w:hAnsi="Times New Roman" w:cs="Times New Roman"/>
                <w:sz w:val="20"/>
                <w:szCs w:val="20"/>
              </w:rPr>
              <w:t>2669142.9</w:t>
            </w:r>
            <w:r>
              <w:rPr>
                <w:rFonts w:ascii="Times New Roman" w:hAnsi="Times New Roman" w:cs="Times New Roman"/>
                <w:sz w:val="20"/>
                <w:szCs w:val="20"/>
              </w:rPr>
              <w:t>3</w:t>
            </w:r>
          </w:p>
        </w:tc>
        <w:tc>
          <w:tcPr>
            <w:tcW w:w="567" w:type="dxa"/>
          </w:tcPr>
          <w:p w14:paraId="41528DE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27</w:t>
            </w:r>
          </w:p>
        </w:tc>
        <w:tc>
          <w:tcPr>
            <w:tcW w:w="1417" w:type="dxa"/>
          </w:tcPr>
          <w:p w14:paraId="1719C782"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1003455.02</w:t>
            </w:r>
          </w:p>
        </w:tc>
        <w:tc>
          <w:tcPr>
            <w:tcW w:w="1418" w:type="dxa"/>
          </w:tcPr>
          <w:p w14:paraId="530786B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490D79">
              <w:rPr>
                <w:rFonts w:ascii="Times New Roman" w:hAnsi="Times New Roman" w:cs="Times New Roman"/>
                <w:sz w:val="20"/>
                <w:szCs w:val="20"/>
              </w:rPr>
              <w:t>2669194.88</w:t>
            </w:r>
          </w:p>
        </w:tc>
      </w:tr>
      <w:tr w:rsidR="00D24361" w:rsidRPr="00EB63A9" w14:paraId="1E289C4A" w14:textId="77777777" w:rsidTr="00812AC0">
        <w:trPr>
          <w:trHeight w:val="78"/>
          <w:jc w:val="center"/>
        </w:trPr>
        <w:tc>
          <w:tcPr>
            <w:tcW w:w="567" w:type="dxa"/>
            <w:vMerge w:val="restart"/>
          </w:tcPr>
          <w:p w14:paraId="50B4F82D" w14:textId="6F770042" w:rsidR="00D24361" w:rsidRPr="00EE1205" w:rsidRDefault="00D24361" w:rsidP="00812AC0">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1</w:t>
            </w:r>
          </w:p>
        </w:tc>
        <w:tc>
          <w:tcPr>
            <w:tcW w:w="567" w:type="dxa"/>
          </w:tcPr>
          <w:p w14:paraId="49A1BF66"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28</w:t>
            </w:r>
          </w:p>
        </w:tc>
        <w:tc>
          <w:tcPr>
            <w:tcW w:w="1271" w:type="dxa"/>
          </w:tcPr>
          <w:p w14:paraId="5D3878D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1003350.5</w:t>
            </w:r>
            <w:r>
              <w:rPr>
                <w:rFonts w:ascii="Times New Roman" w:hAnsi="Times New Roman" w:cs="Times New Roman"/>
                <w:sz w:val="20"/>
                <w:szCs w:val="20"/>
              </w:rPr>
              <w:t>1</w:t>
            </w:r>
          </w:p>
        </w:tc>
        <w:tc>
          <w:tcPr>
            <w:tcW w:w="1276" w:type="dxa"/>
          </w:tcPr>
          <w:p w14:paraId="5A814A5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2669335.14</w:t>
            </w:r>
          </w:p>
        </w:tc>
        <w:tc>
          <w:tcPr>
            <w:tcW w:w="567" w:type="dxa"/>
          </w:tcPr>
          <w:p w14:paraId="2D0EC5B3"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29</w:t>
            </w:r>
          </w:p>
        </w:tc>
        <w:tc>
          <w:tcPr>
            <w:tcW w:w="1417" w:type="dxa"/>
          </w:tcPr>
          <w:p w14:paraId="2AC33DC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1003349.56</w:t>
            </w:r>
          </w:p>
        </w:tc>
        <w:tc>
          <w:tcPr>
            <w:tcW w:w="1418" w:type="dxa"/>
          </w:tcPr>
          <w:p w14:paraId="1F265F74"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2669331.50</w:t>
            </w:r>
          </w:p>
        </w:tc>
      </w:tr>
      <w:tr w:rsidR="00D24361" w:rsidRPr="00EB63A9" w14:paraId="010E0BE4" w14:textId="77777777" w:rsidTr="00812AC0">
        <w:trPr>
          <w:trHeight w:val="78"/>
          <w:jc w:val="center"/>
        </w:trPr>
        <w:tc>
          <w:tcPr>
            <w:tcW w:w="567" w:type="dxa"/>
            <w:vMerge/>
          </w:tcPr>
          <w:p w14:paraId="170090BC" w14:textId="77777777" w:rsidR="00D24361" w:rsidRPr="00EB63A9" w:rsidRDefault="00D24361" w:rsidP="00812AC0">
            <w:pPr>
              <w:jc w:val="center"/>
              <w:rPr>
                <w:rFonts w:ascii="Times New Roman" w:hAnsi="Times New Roman" w:cs="Times New Roman"/>
                <w:sz w:val="20"/>
                <w:szCs w:val="20"/>
              </w:rPr>
            </w:pPr>
          </w:p>
        </w:tc>
        <w:tc>
          <w:tcPr>
            <w:tcW w:w="567" w:type="dxa"/>
          </w:tcPr>
          <w:p w14:paraId="0BBD4B93"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30</w:t>
            </w:r>
          </w:p>
        </w:tc>
        <w:tc>
          <w:tcPr>
            <w:tcW w:w="1271" w:type="dxa"/>
          </w:tcPr>
          <w:p w14:paraId="7809009E"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1003346.82</w:t>
            </w:r>
          </w:p>
        </w:tc>
        <w:tc>
          <w:tcPr>
            <w:tcW w:w="1276" w:type="dxa"/>
          </w:tcPr>
          <w:p w14:paraId="0C69B2C6"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2669320.7</w:t>
            </w:r>
            <w:r>
              <w:rPr>
                <w:rFonts w:ascii="Times New Roman" w:hAnsi="Times New Roman" w:cs="Times New Roman"/>
                <w:sz w:val="20"/>
                <w:szCs w:val="20"/>
              </w:rPr>
              <w:t>8</w:t>
            </w:r>
          </w:p>
        </w:tc>
        <w:tc>
          <w:tcPr>
            <w:tcW w:w="567" w:type="dxa"/>
          </w:tcPr>
          <w:p w14:paraId="4DFC15B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31</w:t>
            </w:r>
          </w:p>
        </w:tc>
        <w:tc>
          <w:tcPr>
            <w:tcW w:w="1417" w:type="dxa"/>
          </w:tcPr>
          <w:p w14:paraId="5AD9173E"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1003342.5</w:t>
            </w:r>
            <w:r>
              <w:rPr>
                <w:rFonts w:ascii="Times New Roman" w:hAnsi="Times New Roman" w:cs="Times New Roman"/>
                <w:sz w:val="20"/>
                <w:szCs w:val="20"/>
              </w:rPr>
              <w:t>5</w:t>
            </w:r>
          </w:p>
        </w:tc>
        <w:tc>
          <w:tcPr>
            <w:tcW w:w="1418" w:type="dxa"/>
          </w:tcPr>
          <w:p w14:paraId="555D8D99"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2669308.76</w:t>
            </w:r>
          </w:p>
        </w:tc>
      </w:tr>
      <w:tr w:rsidR="00D24361" w:rsidRPr="00EB63A9" w14:paraId="0C2D7348" w14:textId="77777777" w:rsidTr="00812AC0">
        <w:trPr>
          <w:trHeight w:val="78"/>
          <w:jc w:val="center"/>
        </w:trPr>
        <w:tc>
          <w:tcPr>
            <w:tcW w:w="567" w:type="dxa"/>
            <w:vMerge/>
          </w:tcPr>
          <w:p w14:paraId="12EACD1F" w14:textId="77777777" w:rsidR="00D24361" w:rsidRPr="00EB63A9" w:rsidRDefault="00D24361" w:rsidP="00812AC0">
            <w:pPr>
              <w:jc w:val="center"/>
              <w:rPr>
                <w:rFonts w:ascii="Times New Roman" w:hAnsi="Times New Roman" w:cs="Times New Roman"/>
                <w:sz w:val="20"/>
                <w:szCs w:val="20"/>
              </w:rPr>
            </w:pPr>
          </w:p>
        </w:tc>
        <w:tc>
          <w:tcPr>
            <w:tcW w:w="567" w:type="dxa"/>
          </w:tcPr>
          <w:p w14:paraId="54CBE6F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32</w:t>
            </w:r>
          </w:p>
        </w:tc>
        <w:tc>
          <w:tcPr>
            <w:tcW w:w="1271" w:type="dxa"/>
          </w:tcPr>
          <w:p w14:paraId="2D67983C"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1003335.5</w:t>
            </w:r>
            <w:r>
              <w:rPr>
                <w:rFonts w:ascii="Times New Roman" w:hAnsi="Times New Roman" w:cs="Times New Roman"/>
                <w:sz w:val="20"/>
                <w:szCs w:val="20"/>
              </w:rPr>
              <w:t>9</w:t>
            </w:r>
          </w:p>
        </w:tc>
        <w:tc>
          <w:tcPr>
            <w:tcW w:w="1276" w:type="dxa"/>
          </w:tcPr>
          <w:p w14:paraId="7A480E82"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2669298.69</w:t>
            </w:r>
          </w:p>
        </w:tc>
        <w:tc>
          <w:tcPr>
            <w:tcW w:w="567" w:type="dxa"/>
          </w:tcPr>
          <w:p w14:paraId="396193D4"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33</w:t>
            </w:r>
          </w:p>
        </w:tc>
        <w:tc>
          <w:tcPr>
            <w:tcW w:w="1417" w:type="dxa"/>
          </w:tcPr>
          <w:p w14:paraId="6F70F69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1003320.66</w:t>
            </w:r>
          </w:p>
        </w:tc>
        <w:tc>
          <w:tcPr>
            <w:tcW w:w="1418" w:type="dxa"/>
          </w:tcPr>
          <w:p w14:paraId="5BB00E9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2669299.34</w:t>
            </w:r>
          </w:p>
        </w:tc>
      </w:tr>
      <w:tr w:rsidR="00D24361" w:rsidRPr="00EB63A9" w14:paraId="58B0C148" w14:textId="77777777" w:rsidTr="00812AC0">
        <w:trPr>
          <w:trHeight w:val="78"/>
          <w:jc w:val="center"/>
        </w:trPr>
        <w:tc>
          <w:tcPr>
            <w:tcW w:w="567" w:type="dxa"/>
            <w:vMerge/>
          </w:tcPr>
          <w:p w14:paraId="46AC4741" w14:textId="77777777" w:rsidR="00D24361" w:rsidRPr="00EB63A9" w:rsidRDefault="00D24361" w:rsidP="00812AC0">
            <w:pPr>
              <w:jc w:val="center"/>
              <w:rPr>
                <w:rFonts w:ascii="Times New Roman" w:hAnsi="Times New Roman" w:cs="Times New Roman"/>
                <w:sz w:val="20"/>
                <w:szCs w:val="20"/>
              </w:rPr>
            </w:pPr>
          </w:p>
        </w:tc>
        <w:tc>
          <w:tcPr>
            <w:tcW w:w="567" w:type="dxa"/>
          </w:tcPr>
          <w:p w14:paraId="5A3667FF"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34</w:t>
            </w:r>
          </w:p>
        </w:tc>
        <w:tc>
          <w:tcPr>
            <w:tcW w:w="1271" w:type="dxa"/>
          </w:tcPr>
          <w:p w14:paraId="7440843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1003317.36</w:t>
            </w:r>
          </w:p>
        </w:tc>
        <w:tc>
          <w:tcPr>
            <w:tcW w:w="1276" w:type="dxa"/>
          </w:tcPr>
          <w:p w14:paraId="6A1E19DC"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2669291.24</w:t>
            </w:r>
          </w:p>
        </w:tc>
        <w:tc>
          <w:tcPr>
            <w:tcW w:w="567" w:type="dxa"/>
          </w:tcPr>
          <w:p w14:paraId="1FD2F6F3"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35</w:t>
            </w:r>
          </w:p>
        </w:tc>
        <w:tc>
          <w:tcPr>
            <w:tcW w:w="1417" w:type="dxa"/>
          </w:tcPr>
          <w:p w14:paraId="7B587C93"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1003332.7</w:t>
            </w:r>
            <w:r>
              <w:rPr>
                <w:rFonts w:ascii="Times New Roman" w:hAnsi="Times New Roman" w:cs="Times New Roman"/>
                <w:sz w:val="20"/>
                <w:szCs w:val="20"/>
              </w:rPr>
              <w:t>6</w:t>
            </w:r>
          </w:p>
        </w:tc>
        <w:tc>
          <w:tcPr>
            <w:tcW w:w="1418" w:type="dxa"/>
          </w:tcPr>
          <w:p w14:paraId="0CB00B5E"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2669354.32</w:t>
            </w:r>
          </w:p>
        </w:tc>
      </w:tr>
      <w:tr w:rsidR="00D24361" w:rsidRPr="00EB63A9" w14:paraId="2A8FF8DD" w14:textId="77777777" w:rsidTr="00812AC0">
        <w:trPr>
          <w:trHeight w:val="78"/>
          <w:jc w:val="center"/>
        </w:trPr>
        <w:tc>
          <w:tcPr>
            <w:tcW w:w="567" w:type="dxa"/>
            <w:vMerge/>
          </w:tcPr>
          <w:p w14:paraId="0FF3C079" w14:textId="77777777" w:rsidR="00D24361" w:rsidRPr="00EB63A9" w:rsidRDefault="00D24361" w:rsidP="00812AC0">
            <w:pPr>
              <w:jc w:val="center"/>
              <w:rPr>
                <w:rFonts w:ascii="Times New Roman" w:hAnsi="Times New Roman" w:cs="Times New Roman"/>
                <w:sz w:val="20"/>
                <w:szCs w:val="20"/>
              </w:rPr>
            </w:pPr>
          </w:p>
        </w:tc>
        <w:tc>
          <w:tcPr>
            <w:tcW w:w="567" w:type="dxa"/>
          </w:tcPr>
          <w:p w14:paraId="152BA937"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36</w:t>
            </w:r>
          </w:p>
        </w:tc>
        <w:tc>
          <w:tcPr>
            <w:tcW w:w="1271" w:type="dxa"/>
          </w:tcPr>
          <w:p w14:paraId="470772D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1003314.9</w:t>
            </w:r>
            <w:r>
              <w:rPr>
                <w:rFonts w:ascii="Times New Roman" w:hAnsi="Times New Roman" w:cs="Times New Roman"/>
                <w:sz w:val="20"/>
                <w:szCs w:val="20"/>
              </w:rPr>
              <w:t>1</w:t>
            </w:r>
          </w:p>
        </w:tc>
        <w:tc>
          <w:tcPr>
            <w:tcW w:w="1276" w:type="dxa"/>
          </w:tcPr>
          <w:p w14:paraId="03CE072A"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2669358.2</w:t>
            </w:r>
            <w:r>
              <w:rPr>
                <w:rFonts w:ascii="Times New Roman" w:hAnsi="Times New Roman" w:cs="Times New Roman"/>
                <w:sz w:val="20"/>
                <w:szCs w:val="20"/>
              </w:rPr>
              <w:t>2</w:t>
            </w:r>
          </w:p>
        </w:tc>
        <w:tc>
          <w:tcPr>
            <w:tcW w:w="567" w:type="dxa"/>
          </w:tcPr>
          <w:p w14:paraId="11F5944D"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37</w:t>
            </w:r>
          </w:p>
        </w:tc>
        <w:tc>
          <w:tcPr>
            <w:tcW w:w="1417" w:type="dxa"/>
          </w:tcPr>
          <w:p w14:paraId="154710BD"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1003301.04</w:t>
            </w:r>
          </w:p>
        </w:tc>
        <w:tc>
          <w:tcPr>
            <w:tcW w:w="1418" w:type="dxa"/>
          </w:tcPr>
          <w:p w14:paraId="6259D01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2669294.67</w:t>
            </w:r>
          </w:p>
        </w:tc>
      </w:tr>
      <w:tr w:rsidR="00D24361" w:rsidRPr="00EB63A9" w14:paraId="13BC3C2B" w14:textId="77777777" w:rsidTr="00812AC0">
        <w:trPr>
          <w:trHeight w:val="78"/>
          <w:jc w:val="center"/>
        </w:trPr>
        <w:tc>
          <w:tcPr>
            <w:tcW w:w="567" w:type="dxa"/>
            <w:vMerge w:val="restart"/>
          </w:tcPr>
          <w:p w14:paraId="704B0435" w14:textId="3860A263" w:rsidR="00D24361" w:rsidRPr="00EE1205" w:rsidRDefault="00D24361" w:rsidP="00812AC0">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2</w:t>
            </w:r>
          </w:p>
        </w:tc>
        <w:tc>
          <w:tcPr>
            <w:tcW w:w="567" w:type="dxa"/>
          </w:tcPr>
          <w:p w14:paraId="08ED61DD"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36</w:t>
            </w:r>
          </w:p>
        </w:tc>
        <w:tc>
          <w:tcPr>
            <w:tcW w:w="1271" w:type="dxa"/>
          </w:tcPr>
          <w:p w14:paraId="15D01176"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1003314.9</w:t>
            </w:r>
            <w:r>
              <w:rPr>
                <w:rFonts w:ascii="Times New Roman" w:hAnsi="Times New Roman" w:cs="Times New Roman"/>
                <w:sz w:val="20"/>
                <w:szCs w:val="20"/>
              </w:rPr>
              <w:t>1</w:t>
            </w:r>
          </w:p>
        </w:tc>
        <w:tc>
          <w:tcPr>
            <w:tcW w:w="1276" w:type="dxa"/>
          </w:tcPr>
          <w:p w14:paraId="6A3A9BDB"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2669358.2</w:t>
            </w:r>
            <w:r>
              <w:rPr>
                <w:rFonts w:ascii="Times New Roman" w:hAnsi="Times New Roman" w:cs="Times New Roman"/>
                <w:sz w:val="20"/>
                <w:szCs w:val="20"/>
              </w:rPr>
              <w:t>2</w:t>
            </w:r>
          </w:p>
        </w:tc>
        <w:tc>
          <w:tcPr>
            <w:tcW w:w="567" w:type="dxa"/>
          </w:tcPr>
          <w:p w14:paraId="6579FF0B"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37</w:t>
            </w:r>
          </w:p>
        </w:tc>
        <w:tc>
          <w:tcPr>
            <w:tcW w:w="1417" w:type="dxa"/>
          </w:tcPr>
          <w:p w14:paraId="143A24B6"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1003301.04</w:t>
            </w:r>
          </w:p>
        </w:tc>
        <w:tc>
          <w:tcPr>
            <w:tcW w:w="1418" w:type="dxa"/>
          </w:tcPr>
          <w:p w14:paraId="159F1A2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727E58">
              <w:rPr>
                <w:rFonts w:ascii="Times New Roman" w:hAnsi="Times New Roman" w:cs="Times New Roman"/>
                <w:sz w:val="20"/>
                <w:szCs w:val="20"/>
              </w:rPr>
              <w:t>2669294.67</w:t>
            </w:r>
          </w:p>
        </w:tc>
      </w:tr>
      <w:tr w:rsidR="00D24361" w:rsidRPr="00EB63A9" w14:paraId="492775E2" w14:textId="77777777" w:rsidTr="00812AC0">
        <w:trPr>
          <w:trHeight w:val="78"/>
          <w:jc w:val="center"/>
        </w:trPr>
        <w:tc>
          <w:tcPr>
            <w:tcW w:w="567" w:type="dxa"/>
            <w:vMerge/>
          </w:tcPr>
          <w:p w14:paraId="375CEEDA" w14:textId="77777777" w:rsidR="00D24361" w:rsidRPr="00EB63A9" w:rsidRDefault="00D24361" w:rsidP="00812AC0">
            <w:pPr>
              <w:jc w:val="center"/>
              <w:rPr>
                <w:rFonts w:ascii="Times New Roman" w:hAnsi="Times New Roman" w:cs="Times New Roman"/>
                <w:sz w:val="20"/>
                <w:szCs w:val="20"/>
              </w:rPr>
            </w:pPr>
          </w:p>
        </w:tc>
        <w:tc>
          <w:tcPr>
            <w:tcW w:w="567" w:type="dxa"/>
          </w:tcPr>
          <w:p w14:paraId="0343E1A3"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38</w:t>
            </w:r>
          </w:p>
        </w:tc>
        <w:tc>
          <w:tcPr>
            <w:tcW w:w="1271" w:type="dxa"/>
          </w:tcPr>
          <w:p w14:paraId="5E33E5C8"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1003274.67</w:t>
            </w:r>
          </w:p>
        </w:tc>
        <w:tc>
          <w:tcPr>
            <w:tcW w:w="1276" w:type="dxa"/>
          </w:tcPr>
          <w:p w14:paraId="08031303"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2669299.59</w:t>
            </w:r>
          </w:p>
        </w:tc>
        <w:tc>
          <w:tcPr>
            <w:tcW w:w="567" w:type="dxa"/>
          </w:tcPr>
          <w:p w14:paraId="78FD0D0A"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39</w:t>
            </w:r>
          </w:p>
        </w:tc>
        <w:tc>
          <w:tcPr>
            <w:tcW w:w="1417" w:type="dxa"/>
          </w:tcPr>
          <w:p w14:paraId="1EEA264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1003288.67</w:t>
            </w:r>
          </w:p>
        </w:tc>
        <w:tc>
          <w:tcPr>
            <w:tcW w:w="1418" w:type="dxa"/>
          </w:tcPr>
          <w:p w14:paraId="17CA5B9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2669363.94</w:t>
            </w:r>
          </w:p>
        </w:tc>
      </w:tr>
      <w:tr w:rsidR="00D24361" w:rsidRPr="00EB63A9" w14:paraId="41D54F90" w14:textId="77777777" w:rsidTr="00812AC0">
        <w:trPr>
          <w:trHeight w:val="78"/>
          <w:jc w:val="center"/>
        </w:trPr>
        <w:tc>
          <w:tcPr>
            <w:tcW w:w="567" w:type="dxa"/>
            <w:vMerge/>
          </w:tcPr>
          <w:p w14:paraId="09E23F63" w14:textId="77777777" w:rsidR="00D24361" w:rsidRPr="00EB63A9" w:rsidRDefault="00D24361" w:rsidP="00812AC0">
            <w:pPr>
              <w:jc w:val="center"/>
              <w:rPr>
                <w:rFonts w:ascii="Times New Roman" w:hAnsi="Times New Roman" w:cs="Times New Roman"/>
                <w:sz w:val="20"/>
                <w:szCs w:val="20"/>
              </w:rPr>
            </w:pPr>
          </w:p>
        </w:tc>
        <w:tc>
          <w:tcPr>
            <w:tcW w:w="567" w:type="dxa"/>
          </w:tcPr>
          <w:p w14:paraId="47A67C1A"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40</w:t>
            </w:r>
          </w:p>
        </w:tc>
        <w:tc>
          <w:tcPr>
            <w:tcW w:w="1271" w:type="dxa"/>
          </w:tcPr>
          <w:p w14:paraId="58F3C1B1"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1003279.94</w:t>
            </w:r>
          </w:p>
        </w:tc>
        <w:tc>
          <w:tcPr>
            <w:tcW w:w="1276" w:type="dxa"/>
          </w:tcPr>
          <w:p w14:paraId="1A5A91BF"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2669359.42</w:t>
            </w:r>
          </w:p>
        </w:tc>
        <w:tc>
          <w:tcPr>
            <w:tcW w:w="567" w:type="dxa"/>
          </w:tcPr>
          <w:p w14:paraId="1F961C3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41</w:t>
            </w:r>
          </w:p>
        </w:tc>
        <w:tc>
          <w:tcPr>
            <w:tcW w:w="1417" w:type="dxa"/>
          </w:tcPr>
          <w:p w14:paraId="5CC42212"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1003272.0</w:t>
            </w:r>
            <w:r>
              <w:rPr>
                <w:rFonts w:ascii="Times New Roman" w:hAnsi="Times New Roman" w:cs="Times New Roman"/>
                <w:sz w:val="20"/>
                <w:szCs w:val="20"/>
              </w:rPr>
              <w:t>4</w:t>
            </w:r>
          </w:p>
        </w:tc>
        <w:tc>
          <w:tcPr>
            <w:tcW w:w="1418" w:type="dxa"/>
          </w:tcPr>
          <w:p w14:paraId="6B5BF510" w14:textId="77777777" w:rsidR="00D24361" w:rsidRPr="0084397A" w:rsidRDefault="00D24361" w:rsidP="00812AC0">
            <w:pPr>
              <w:autoSpaceDE w:val="0"/>
              <w:autoSpaceDN w:val="0"/>
              <w:adjustRightInd w:val="0"/>
              <w:jc w:val="center"/>
              <w:rPr>
                <w:rFonts w:ascii="Times New Roman" w:hAnsi="Times New Roman" w:cs="Times New Roman"/>
                <w:sz w:val="20"/>
                <w:szCs w:val="20"/>
              </w:rPr>
            </w:pPr>
            <w:r w:rsidRPr="00613809">
              <w:rPr>
                <w:rFonts w:ascii="Times New Roman" w:hAnsi="Times New Roman" w:cs="Times New Roman"/>
                <w:sz w:val="20"/>
                <w:szCs w:val="20"/>
              </w:rPr>
              <w:t>2669300.0</w:t>
            </w:r>
            <w:r>
              <w:rPr>
                <w:rFonts w:ascii="Times New Roman" w:hAnsi="Times New Roman" w:cs="Times New Roman"/>
                <w:sz w:val="20"/>
                <w:szCs w:val="20"/>
              </w:rPr>
              <w:t>7</w:t>
            </w:r>
          </w:p>
        </w:tc>
      </w:tr>
      <w:tr w:rsidR="00E97DFE" w:rsidRPr="00EB63A9" w14:paraId="7D1A5110" w14:textId="77777777" w:rsidTr="00812AC0">
        <w:trPr>
          <w:trHeight w:val="78"/>
          <w:jc w:val="center"/>
        </w:trPr>
        <w:tc>
          <w:tcPr>
            <w:tcW w:w="567" w:type="dxa"/>
            <w:vMerge w:val="restart"/>
          </w:tcPr>
          <w:p w14:paraId="2F5A1EC1" w14:textId="0749310F" w:rsidR="00E97DFE" w:rsidRPr="00EE1205" w:rsidRDefault="00E97DFE" w:rsidP="00812AC0">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3</w:t>
            </w:r>
          </w:p>
        </w:tc>
        <w:tc>
          <w:tcPr>
            <w:tcW w:w="567" w:type="dxa"/>
          </w:tcPr>
          <w:p w14:paraId="2F5AAAFB"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42</w:t>
            </w:r>
          </w:p>
        </w:tc>
        <w:tc>
          <w:tcPr>
            <w:tcW w:w="1271" w:type="dxa"/>
          </w:tcPr>
          <w:p w14:paraId="445E22FE"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1 003 226.96</w:t>
            </w:r>
          </w:p>
        </w:tc>
        <w:tc>
          <w:tcPr>
            <w:tcW w:w="1276" w:type="dxa"/>
          </w:tcPr>
          <w:p w14:paraId="6A7152DF"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2 669 613.52</w:t>
            </w:r>
          </w:p>
        </w:tc>
        <w:tc>
          <w:tcPr>
            <w:tcW w:w="567" w:type="dxa"/>
          </w:tcPr>
          <w:p w14:paraId="188524BC"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43</w:t>
            </w:r>
          </w:p>
        </w:tc>
        <w:tc>
          <w:tcPr>
            <w:tcW w:w="1417" w:type="dxa"/>
          </w:tcPr>
          <w:p w14:paraId="46DEED1B"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1 003 231.51</w:t>
            </w:r>
          </w:p>
        </w:tc>
        <w:tc>
          <w:tcPr>
            <w:tcW w:w="1418" w:type="dxa"/>
          </w:tcPr>
          <w:p w14:paraId="713AF01C"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2 669 612.54</w:t>
            </w:r>
          </w:p>
        </w:tc>
      </w:tr>
      <w:tr w:rsidR="00E97DFE" w:rsidRPr="00EB63A9" w14:paraId="0043EAF9" w14:textId="77777777" w:rsidTr="00812AC0">
        <w:trPr>
          <w:trHeight w:val="78"/>
          <w:jc w:val="center"/>
        </w:trPr>
        <w:tc>
          <w:tcPr>
            <w:tcW w:w="567" w:type="dxa"/>
            <w:vMerge/>
          </w:tcPr>
          <w:p w14:paraId="75A4CC6B" w14:textId="77777777" w:rsidR="00E97DFE" w:rsidRDefault="00E97DFE" w:rsidP="00812AC0">
            <w:pPr>
              <w:jc w:val="center"/>
              <w:rPr>
                <w:rFonts w:ascii="Times New Roman" w:hAnsi="Times New Roman" w:cs="Times New Roman"/>
                <w:sz w:val="20"/>
                <w:szCs w:val="20"/>
              </w:rPr>
            </w:pPr>
          </w:p>
        </w:tc>
        <w:tc>
          <w:tcPr>
            <w:tcW w:w="567" w:type="dxa"/>
          </w:tcPr>
          <w:p w14:paraId="4E431D94"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44</w:t>
            </w:r>
          </w:p>
        </w:tc>
        <w:tc>
          <w:tcPr>
            <w:tcW w:w="1271" w:type="dxa"/>
          </w:tcPr>
          <w:p w14:paraId="7FD2A894"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1003230.2</w:t>
            </w:r>
            <w:r>
              <w:rPr>
                <w:rFonts w:ascii="Times New Roman" w:hAnsi="Times New Roman" w:cs="Times New Roman"/>
                <w:sz w:val="20"/>
                <w:szCs w:val="20"/>
              </w:rPr>
              <w:t>3</w:t>
            </w:r>
          </w:p>
        </w:tc>
        <w:tc>
          <w:tcPr>
            <w:tcW w:w="1276" w:type="dxa"/>
          </w:tcPr>
          <w:p w14:paraId="4F9A3298"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2669606.6</w:t>
            </w:r>
            <w:r>
              <w:rPr>
                <w:rFonts w:ascii="Times New Roman" w:hAnsi="Times New Roman" w:cs="Times New Roman"/>
                <w:sz w:val="20"/>
                <w:szCs w:val="20"/>
              </w:rPr>
              <w:t>5</w:t>
            </w:r>
          </w:p>
        </w:tc>
        <w:tc>
          <w:tcPr>
            <w:tcW w:w="567" w:type="dxa"/>
          </w:tcPr>
          <w:p w14:paraId="6993E2BC"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45</w:t>
            </w:r>
          </w:p>
        </w:tc>
        <w:tc>
          <w:tcPr>
            <w:tcW w:w="1417" w:type="dxa"/>
          </w:tcPr>
          <w:p w14:paraId="696E2740"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1003240.7</w:t>
            </w:r>
            <w:r>
              <w:rPr>
                <w:rFonts w:ascii="Times New Roman" w:hAnsi="Times New Roman" w:cs="Times New Roman"/>
                <w:sz w:val="20"/>
                <w:szCs w:val="20"/>
              </w:rPr>
              <w:t>3</w:t>
            </w:r>
          </w:p>
        </w:tc>
        <w:tc>
          <w:tcPr>
            <w:tcW w:w="1418" w:type="dxa"/>
          </w:tcPr>
          <w:p w14:paraId="41E4C41A"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2669604.53</w:t>
            </w:r>
          </w:p>
        </w:tc>
      </w:tr>
      <w:tr w:rsidR="00E97DFE" w:rsidRPr="00EB63A9" w14:paraId="15D7E7D1" w14:textId="77777777" w:rsidTr="00812AC0">
        <w:trPr>
          <w:trHeight w:val="78"/>
          <w:jc w:val="center"/>
        </w:trPr>
        <w:tc>
          <w:tcPr>
            <w:tcW w:w="567" w:type="dxa"/>
            <w:vMerge/>
          </w:tcPr>
          <w:p w14:paraId="4899F78C" w14:textId="77777777" w:rsidR="00E97DFE" w:rsidRDefault="00E97DFE" w:rsidP="00812AC0">
            <w:pPr>
              <w:jc w:val="center"/>
              <w:rPr>
                <w:rFonts w:ascii="Times New Roman" w:hAnsi="Times New Roman" w:cs="Times New Roman"/>
                <w:sz w:val="20"/>
                <w:szCs w:val="20"/>
              </w:rPr>
            </w:pPr>
          </w:p>
        </w:tc>
        <w:tc>
          <w:tcPr>
            <w:tcW w:w="567" w:type="dxa"/>
          </w:tcPr>
          <w:p w14:paraId="55BA8C54"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46</w:t>
            </w:r>
          </w:p>
        </w:tc>
        <w:tc>
          <w:tcPr>
            <w:tcW w:w="1271" w:type="dxa"/>
          </w:tcPr>
          <w:p w14:paraId="70A64BE7"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1003240.8</w:t>
            </w:r>
            <w:r>
              <w:rPr>
                <w:rFonts w:ascii="Times New Roman" w:hAnsi="Times New Roman" w:cs="Times New Roman"/>
                <w:sz w:val="20"/>
                <w:szCs w:val="20"/>
              </w:rPr>
              <w:t>2</w:t>
            </w:r>
          </w:p>
        </w:tc>
        <w:tc>
          <w:tcPr>
            <w:tcW w:w="1276" w:type="dxa"/>
          </w:tcPr>
          <w:p w14:paraId="36BAD182"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2669605.02</w:t>
            </w:r>
          </w:p>
        </w:tc>
        <w:tc>
          <w:tcPr>
            <w:tcW w:w="567" w:type="dxa"/>
          </w:tcPr>
          <w:p w14:paraId="380433FB"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47</w:t>
            </w:r>
          </w:p>
        </w:tc>
        <w:tc>
          <w:tcPr>
            <w:tcW w:w="1417" w:type="dxa"/>
          </w:tcPr>
          <w:p w14:paraId="144AF02A"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1003267.1</w:t>
            </w:r>
            <w:r>
              <w:rPr>
                <w:rFonts w:ascii="Times New Roman" w:hAnsi="Times New Roman" w:cs="Times New Roman"/>
                <w:sz w:val="20"/>
                <w:szCs w:val="20"/>
              </w:rPr>
              <w:t>3</w:t>
            </w:r>
          </w:p>
        </w:tc>
        <w:tc>
          <w:tcPr>
            <w:tcW w:w="1418" w:type="dxa"/>
          </w:tcPr>
          <w:p w14:paraId="19EC35C8"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2669600.6</w:t>
            </w:r>
            <w:r>
              <w:rPr>
                <w:rFonts w:ascii="Times New Roman" w:hAnsi="Times New Roman" w:cs="Times New Roman"/>
                <w:sz w:val="20"/>
                <w:szCs w:val="20"/>
              </w:rPr>
              <w:t>2</w:t>
            </w:r>
          </w:p>
        </w:tc>
      </w:tr>
      <w:tr w:rsidR="00E97DFE" w:rsidRPr="00EB63A9" w14:paraId="27F9DB2A" w14:textId="77777777" w:rsidTr="00812AC0">
        <w:trPr>
          <w:trHeight w:val="78"/>
          <w:jc w:val="center"/>
        </w:trPr>
        <w:tc>
          <w:tcPr>
            <w:tcW w:w="567" w:type="dxa"/>
            <w:vMerge/>
          </w:tcPr>
          <w:p w14:paraId="16E4EC35" w14:textId="77777777" w:rsidR="00E97DFE" w:rsidRDefault="00E97DFE" w:rsidP="00812AC0">
            <w:pPr>
              <w:jc w:val="center"/>
              <w:rPr>
                <w:rFonts w:ascii="Times New Roman" w:hAnsi="Times New Roman" w:cs="Times New Roman"/>
                <w:sz w:val="20"/>
                <w:szCs w:val="20"/>
              </w:rPr>
            </w:pPr>
          </w:p>
        </w:tc>
        <w:tc>
          <w:tcPr>
            <w:tcW w:w="567" w:type="dxa"/>
          </w:tcPr>
          <w:p w14:paraId="67467854"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48</w:t>
            </w:r>
          </w:p>
        </w:tc>
        <w:tc>
          <w:tcPr>
            <w:tcW w:w="1271" w:type="dxa"/>
          </w:tcPr>
          <w:p w14:paraId="15832EDF"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1 003 289.47</w:t>
            </w:r>
          </w:p>
        </w:tc>
        <w:tc>
          <w:tcPr>
            <w:tcW w:w="1276" w:type="dxa"/>
          </w:tcPr>
          <w:p w14:paraId="64A9DA41"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2 669 598.06</w:t>
            </w:r>
          </w:p>
        </w:tc>
        <w:tc>
          <w:tcPr>
            <w:tcW w:w="567" w:type="dxa"/>
          </w:tcPr>
          <w:p w14:paraId="6326E71F"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49</w:t>
            </w:r>
          </w:p>
        </w:tc>
        <w:tc>
          <w:tcPr>
            <w:tcW w:w="1417" w:type="dxa"/>
          </w:tcPr>
          <w:p w14:paraId="667D8599"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1 003 298.17</w:t>
            </w:r>
          </w:p>
        </w:tc>
        <w:tc>
          <w:tcPr>
            <w:tcW w:w="1418" w:type="dxa"/>
          </w:tcPr>
          <w:p w14:paraId="787B29A7"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2 669 653.64</w:t>
            </w:r>
          </w:p>
        </w:tc>
      </w:tr>
      <w:tr w:rsidR="00E97DFE" w:rsidRPr="00EB63A9" w14:paraId="2E5B4501" w14:textId="77777777" w:rsidTr="00812AC0">
        <w:trPr>
          <w:trHeight w:val="78"/>
          <w:jc w:val="center"/>
        </w:trPr>
        <w:tc>
          <w:tcPr>
            <w:tcW w:w="567" w:type="dxa"/>
            <w:vMerge/>
          </w:tcPr>
          <w:p w14:paraId="37599886" w14:textId="77777777" w:rsidR="00E97DFE" w:rsidRDefault="00E97DFE" w:rsidP="00812AC0">
            <w:pPr>
              <w:jc w:val="center"/>
              <w:rPr>
                <w:rFonts w:ascii="Times New Roman" w:hAnsi="Times New Roman" w:cs="Times New Roman"/>
                <w:sz w:val="20"/>
                <w:szCs w:val="20"/>
              </w:rPr>
            </w:pPr>
          </w:p>
        </w:tc>
        <w:tc>
          <w:tcPr>
            <w:tcW w:w="567" w:type="dxa"/>
          </w:tcPr>
          <w:p w14:paraId="033D245A"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50</w:t>
            </w:r>
          </w:p>
        </w:tc>
        <w:tc>
          <w:tcPr>
            <w:tcW w:w="1271" w:type="dxa"/>
          </w:tcPr>
          <w:p w14:paraId="5BA831BD"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1 003 239.55</w:t>
            </w:r>
          </w:p>
        </w:tc>
        <w:tc>
          <w:tcPr>
            <w:tcW w:w="1276" w:type="dxa"/>
          </w:tcPr>
          <w:p w14:paraId="5E88FD79"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2 669 665.42</w:t>
            </w:r>
          </w:p>
        </w:tc>
        <w:tc>
          <w:tcPr>
            <w:tcW w:w="567" w:type="dxa"/>
          </w:tcPr>
          <w:p w14:paraId="4870E552" w14:textId="77777777" w:rsidR="00E97DFE" w:rsidRDefault="00E97DFE" w:rsidP="00812AC0">
            <w:pPr>
              <w:jc w:val="center"/>
              <w:rPr>
                <w:rFonts w:ascii="Times New Roman" w:hAnsi="Times New Roman" w:cs="Times New Roman"/>
                <w:sz w:val="20"/>
                <w:szCs w:val="20"/>
              </w:rPr>
            </w:pPr>
          </w:p>
        </w:tc>
        <w:tc>
          <w:tcPr>
            <w:tcW w:w="1417" w:type="dxa"/>
          </w:tcPr>
          <w:p w14:paraId="2E1A56E1" w14:textId="77777777" w:rsidR="00E97DFE" w:rsidRPr="00613809" w:rsidRDefault="00E97DFE" w:rsidP="00812AC0">
            <w:pPr>
              <w:autoSpaceDE w:val="0"/>
              <w:autoSpaceDN w:val="0"/>
              <w:adjustRightInd w:val="0"/>
              <w:jc w:val="center"/>
              <w:rPr>
                <w:rFonts w:ascii="Times New Roman" w:hAnsi="Times New Roman" w:cs="Times New Roman"/>
                <w:sz w:val="20"/>
                <w:szCs w:val="20"/>
              </w:rPr>
            </w:pPr>
          </w:p>
        </w:tc>
        <w:tc>
          <w:tcPr>
            <w:tcW w:w="1418" w:type="dxa"/>
          </w:tcPr>
          <w:p w14:paraId="4383B248" w14:textId="77777777" w:rsidR="00E97DFE" w:rsidRPr="00613809" w:rsidRDefault="00E97DFE" w:rsidP="00812AC0">
            <w:pPr>
              <w:autoSpaceDE w:val="0"/>
              <w:autoSpaceDN w:val="0"/>
              <w:adjustRightInd w:val="0"/>
              <w:jc w:val="center"/>
              <w:rPr>
                <w:rFonts w:ascii="Times New Roman" w:hAnsi="Times New Roman" w:cs="Times New Roman"/>
                <w:sz w:val="20"/>
                <w:szCs w:val="20"/>
              </w:rPr>
            </w:pPr>
          </w:p>
        </w:tc>
      </w:tr>
      <w:tr w:rsidR="00E97DFE" w:rsidRPr="00EB63A9" w14:paraId="7AC78509" w14:textId="77777777" w:rsidTr="00812AC0">
        <w:trPr>
          <w:trHeight w:val="78"/>
          <w:jc w:val="center"/>
        </w:trPr>
        <w:tc>
          <w:tcPr>
            <w:tcW w:w="567" w:type="dxa"/>
            <w:vMerge w:val="restart"/>
          </w:tcPr>
          <w:p w14:paraId="7E7310D3" w14:textId="7771014D" w:rsidR="00E97DFE" w:rsidRPr="00EE1205" w:rsidRDefault="00E97DFE" w:rsidP="00E97DFE">
            <w:pP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4</w:t>
            </w:r>
          </w:p>
        </w:tc>
        <w:tc>
          <w:tcPr>
            <w:tcW w:w="567" w:type="dxa"/>
          </w:tcPr>
          <w:p w14:paraId="1F596A36" w14:textId="77777777" w:rsidR="00E97DFE" w:rsidRDefault="00E97DFE" w:rsidP="00531637">
            <w:pPr>
              <w:jc w:val="center"/>
              <w:rPr>
                <w:rFonts w:ascii="Times New Roman" w:hAnsi="Times New Roman" w:cs="Times New Roman"/>
                <w:sz w:val="20"/>
                <w:szCs w:val="20"/>
              </w:rPr>
            </w:pPr>
            <w:r>
              <w:rPr>
                <w:rFonts w:ascii="Times New Roman" w:hAnsi="Times New Roman" w:cs="Times New Roman"/>
                <w:sz w:val="20"/>
                <w:szCs w:val="20"/>
              </w:rPr>
              <w:t>51</w:t>
            </w:r>
          </w:p>
        </w:tc>
        <w:tc>
          <w:tcPr>
            <w:tcW w:w="1271" w:type="dxa"/>
          </w:tcPr>
          <w:p w14:paraId="444C6153"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1003249.47</w:t>
            </w:r>
          </w:p>
        </w:tc>
        <w:tc>
          <w:tcPr>
            <w:tcW w:w="1276" w:type="dxa"/>
          </w:tcPr>
          <w:p w14:paraId="413E8079"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2669708.5</w:t>
            </w:r>
            <w:r>
              <w:rPr>
                <w:rFonts w:ascii="Times New Roman" w:hAnsi="Times New Roman" w:cs="Times New Roman"/>
                <w:sz w:val="20"/>
                <w:szCs w:val="20"/>
              </w:rPr>
              <w:t>9</w:t>
            </w:r>
          </w:p>
        </w:tc>
        <w:tc>
          <w:tcPr>
            <w:tcW w:w="567" w:type="dxa"/>
          </w:tcPr>
          <w:p w14:paraId="15D37B33" w14:textId="77777777" w:rsidR="00E97DFE" w:rsidRDefault="00E97DFE" w:rsidP="00531637">
            <w:pPr>
              <w:jc w:val="center"/>
              <w:rPr>
                <w:rFonts w:ascii="Times New Roman" w:hAnsi="Times New Roman" w:cs="Times New Roman"/>
                <w:sz w:val="20"/>
                <w:szCs w:val="20"/>
              </w:rPr>
            </w:pPr>
            <w:r>
              <w:rPr>
                <w:rFonts w:ascii="Times New Roman" w:hAnsi="Times New Roman" w:cs="Times New Roman"/>
                <w:sz w:val="20"/>
                <w:szCs w:val="20"/>
              </w:rPr>
              <w:t>52</w:t>
            </w:r>
          </w:p>
        </w:tc>
        <w:tc>
          <w:tcPr>
            <w:tcW w:w="1417" w:type="dxa"/>
          </w:tcPr>
          <w:p w14:paraId="6D2A13D0"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1003290.31</w:t>
            </w:r>
          </w:p>
        </w:tc>
        <w:tc>
          <w:tcPr>
            <w:tcW w:w="1418" w:type="dxa"/>
          </w:tcPr>
          <w:p w14:paraId="02470CED"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2669696.0</w:t>
            </w:r>
            <w:r>
              <w:rPr>
                <w:rFonts w:ascii="Times New Roman" w:hAnsi="Times New Roman" w:cs="Times New Roman"/>
                <w:sz w:val="20"/>
                <w:szCs w:val="20"/>
              </w:rPr>
              <w:t>8</w:t>
            </w:r>
          </w:p>
        </w:tc>
      </w:tr>
      <w:tr w:rsidR="00E97DFE" w:rsidRPr="00EB63A9" w14:paraId="51005568" w14:textId="77777777" w:rsidTr="00812AC0">
        <w:trPr>
          <w:trHeight w:val="78"/>
          <w:jc w:val="center"/>
        </w:trPr>
        <w:tc>
          <w:tcPr>
            <w:tcW w:w="567" w:type="dxa"/>
            <w:vMerge/>
          </w:tcPr>
          <w:p w14:paraId="5347992A" w14:textId="77777777" w:rsidR="00E97DFE" w:rsidRDefault="00E97DFE" w:rsidP="00531637">
            <w:pPr>
              <w:jc w:val="center"/>
              <w:rPr>
                <w:rFonts w:ascii="Times New Roman" w:hAnsi="Times New Roman" w:cs="Times New Roman"/>
                <w:sz w:val="20"/>
                <w:szCs w:val="20"/>
              </w:rPr>
            </w:pPr>
          </w:p>
        </w:tc>
        <w:tc>
          <w:tcPr>
            <w:tcW w:w="567" w:type="dxa"/>
          </w:tcPr>
          <w:p w14:paraId="7CCBCA94" w14:textId="77777777" w:rsidR="00E97DFE" w:rsidRDefault="00E97DFE" w:rsidP="00531637">
            <w:pPr>
              <w:jc w:val="center"/>
              <w:rPr>
                <w:rFonts w:ascii="Times New Roman" w:hAnsi="Times New Roman" w:cs="Times New Roman"/>
                <w:sz w:val="20"/>
                <w:szCs w:val="20"/>
              </w:rPr>
            </w:pPr>
            <w:r>
              <w:rPr>
                <w:rFonts w:ascii="Times New Roman" w:hAnsi="Times New Roman" w:cs="Times New Roman"/>
                <w:sz w:val="20"/>
                <w:szCs w:val="20"/>
              </w:rPr>
              <w:t>53</w:t>
            </w:r>
          </w:p>
        </w:tc>
        <w:tc>
          <w:tcPr>
            <w:tcW w:w="1271" w:type="dxa"/>
          </w:tcPr>
          <w:p w14:paraId="3127864E"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1003308.31</w:t>
            </w:r>
          </w:p>
        </w:tc>
        <w:tc>
          <w:tcPr>
            <w:tcW w:w="1276" w:type="dxa"/>
          </w:tcPr>
          <w:p w14:paraId="54581F99"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281B4D">
              <w:rPr>
                <w:rFonts w:ascii="Times New Roman" w:hAnsi="Times New Roman" w:cs="Times New Roman"/>
                <w:sz w:val="20"/>
                <w:szCs w:val="20"/>
              </w:rPr>
              <w:t>2669692.8</w:t>
            </w:r>
            <w:r>
              <w:rPr>
                <w:rFonts w:ascii="Times New Roman" w:hAnsi="Times New Roman" w:cs="Times New Roman"/>
                <w:sz w:val="20"/>
                <w:szCs w:val="20"/>
              </w:rPr>
              <w:t>4</w:t>
            </w:r>
          </w:p>
        </w:tc>
        <w:tc>
          <w:tcPr>
            <w:tcW w:w="567" w:type="dxa"/>
          </w:tcPr>
          <w:p w14:paraId="53C11270" w14:textId="77777777" w:rsidR="00E97DFE" w:rsidRDefault="00E97DFE" w:rsidP="00531637">
            <w:pPr>
              <w:jc w:val="center"/>
              <w:rPr>
                <w:rFonts w:ascii="Times New Roman" w:hAnsi="Times New Roman" w:cs="Times New Roman"/>
                <w:sz w:val="20"/>
                <w:szCs w:val="20"/>
              </w:rPr>
            </w:pPr>
            <w:r>
              <w:rPr>
                <w:rFonts w:ascii="Times New Roman" w:hAnsi="Times New Roman" w:cs="Times New Roman"/>
                <w:sz w:val="20"/>
                <w:szCs w:val="20"/>
              </w:rPr>
              <w:t>54</w:t>
            </w:r>
          </w:p>
        </w:tc>
        <w:tc>
          <w:tcPr>
            <w:tcW w:w="1417" w:type="dxa"/>
          </w:tcPr>
          <w:p w14:paraId="30ED3512"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1 003 318.20</w:t>
            </w:r>
          </w:p>
        </w:tc>
        <w:tc>
          <w:tcPr>
            <w:tcW w:w="1418" w:type="dxa"/>
          </w:tcPr>
          <w:p w14:paraId="1719B9F9" w14:textId="77777777" w:rsidR="00E97DFE" w:rsidRPr="00613809" w:rsidRDefault="00E97DFE" w:rsidP="00531637">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2 669 747.83</w:t>
            </w:r>
          </w:p>
        </w:tc>
      </w:tr>
      <w:tr w:rsidR="00E97DFE" w:rsidRPr="00EB63A9" w14:paraId="753455E8" w14:textId="77777777" w:rsidTr="00812AC0">
        <w:trPr>
          <w:trHeight w:val="78"/>
          <w:jc w:val="center"/>
        </w:trPr>
        <w:tc>
          <w:tcPr>
            <w:tcW w:w="567" w:type="dxa"/>
            <w:vMerge/>
          </w:tcPr>
          <w:p w14:paraId="14D9495B" w14:textId="77777777" w:rsidR="00E97DFE" w:rsidRDefault="00E97DFE" w:rsidP="00E97DFE">
            <w:pPr>
              <w:jc w:val="center"/>
              <w:rPr>
                <w:rFonts w:ascii="Times New Roman" w:hAnsi="Times New Roman" w:cs="Times New Roman"/>
                <w:sz w:val="20"/>
                <w:szCs w:val="20"/>
              </w:rPr>
            </w:pPr>
          </w:p>
        </w:tc>
        <w:tc>
          <w:tcPr>
            <w:tcW w:w="567" w:type="dxa"/>
          </w:tcPr>
          <w:p w14:paraId="6EDFE1FA" w14:textId="77777777" w:rsidR="00E97DFE" w:rsidRDefault="00E97DFE" w:rsidP="00E97DFE">
            <w:pPr>
              <w:jc w:val="center"/>
              <w:rPr>
                <w:rFonts w:ascii="Times New Roman" w:hAnsi="Times New Roman" w:cs="Times New Roman"/>
                <w:sz w:val="20"/>
                <w:szCs w:val="20"/>
              </w:rPr>
            </w:pPr>
            <w:r>
              <w:rPr>
                <w:rFonts w:ascii="Times New Roman" w:hAnsi="Times New Roman" w:cs="Times New Roman"/>
                <w:sz w:val="20"/>
                <w:szCs w:val="20"/>
              </w:rPr>
              <w:t>55</w:t>
            </w:r>
          </w:p>
        </w:tc>
        <w:tc>
          <w:tcPr>
            <w:tcW w:w="1271" w:type="dxa"/>
          </w:tcPr>
          <w:p w14:paraId="1DED1D52" w14:textId="77777777" w:rsidR="00E97DFE" w:rsidRPr="00613809" w:rsidRDefault="00E97DFE" w:rsidP="00E97DFE">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1 003 285.42</w:t>
            </w:r>
          </w:p>
        </w:tc>
        <w:tc>
          <w:tcPr>
            <w:tcW w:w="1276" w:type="dxa"/>
          </w:tcPr>
          <w:p w14:paraId="2C8AA30A" w14:textId="77777777" w:rsidR="00E97DFE" w:rsidRPr="00613809" w:rsidRDefault="00E97DFE" w:rsidP="00E97DFE">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2 669 752.54</w:t>
            </w:r>
          </w:p>
        </w:tc>
        <w:tc>
          <w:tcPr>
            <w:tcW w:w="567" w:type="dxa"/>
          </w:tcPr>
          <w:p w14:paraId="5D9D7EB6" w14:textId="77777777" w:rsidR="00E97DFE" w:rsidRDefault="00E97DFE" w:rsidP="00E97DFE">
            <w:pPr>
              <w:jc w:val="center"/>
              <w:rPr>
                <w:rFonts w:ascii="Times New Roman" w:hAnsi="Times New Roman" w:cs="Times New Roman"/>
                <w:sz w:val="20"/>
                <w:szCs w:val="20"/>
              </w:rPr>
            </w:pPr>
            <w:r>
              <w:rPr>
                <w:rFonts w:ascii="Times New Roman" w:hAnsi="Times New Roman" w:cs="Times New Roman"/>
                <w:sz w:val="20"/>
                <w:szCs w:val="20"/>
              </w:rPr>
              <w:t>56</w:t>
            </w:r>
          </w:p>
        </w:tc>
        <w:tc>
          <w:tcPr>
            <w:tcW w:w="1417" w:type="dxa"/>
          </w:tcPr>
          <w:p w14:paraId="7E130247" w14:textId="77777777" w:rsidR="00E97DFE" w:rsidRPr="00613809" w:rsidRDefault="00E97DFE" w:rsidP="00E97DFE">
            <w:pPr>
              <w:autoSpaceDE w:val="0"/>
              <w:autoSpaceDN w:val="0"/>
              <w:adjustRightInd w:val="0"/>
              <w:jc w:val="center"/>
              <w:rPr>
                <w:rFonts w:ascii="Times New Roman" w:hAnsi="Times New Roman" w:cs="Times New Roman"/>
                <w:sz w:val="20"/>
                <w:szCs w:val="20"/>
              </w:rPr>
            </w:pPr>
            <w:r w:rsidRPr="00531637">
              <w:rPr>
                <w:rFonts w:ascii="Times New Roman" w:hAnsi="Times New Roman" w:cs="Times New Roman"/>
                <w:sz w:val="20"/>
                <w:szCs w:val="20"/>
              </w:rPr>
              <w:t>1 003 274.76</w:t>
            </w:r>
          </w:p>
        </w:tc>
        <w:tc>
          <w:tcPr>
            <w:tcW w:w="1418" w:type="dxa"/>
          </w:tcPr>
          <w:p w14:paraId="3A4B48CB" w14:textId="77777777" w:rsidR="00E97DFE" w:rsidRPr="00613809" w:rsidRDefault="00E97DFE" w:rsidP="00E97DFE">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2 669 758.87</w:t>
            </w:r>
          </w:p>
        </w:tc>
      </w:tr>
      <w:tr w:rsidR="00E97DFE" w:rsidRPr="00EB63A9" w14:paraId="4F845ADC" w14:textId="77777777" w:rsidTr="00812AC0">
        <w:trPr>
          <w:trHeight w:val="78"/>
          <w:jc w:val="center"/>
        </w:trPr>
        <w:tc>
          <w:tcPr>
            <w:tcW w:w="567" w:type="dxa"/>
            <w:vMerge/>
          </w:tcPr>
          <w:p w14:paraId="73D08E07" w14:textId="77777777" w:rsidR="00E97DFE" w:rsidRDefault="00E97DFE" w:rsidP="00812AC0">
            <w:pPr>
              <w:jc w:val="center"/>
              <w:rPr>
                <w:rFonts w:ascii="Times New Roman" w:hAnsi="Times New Roman" w:cs="Times New Roman"/>
                <w:sz w:val="20"/>
                <w:szCs w:val="20"/>
              </w:rPr>
            </w:pPr>
          </w:p>
        </w:tc>
        <w:tc>
          <w:tcPr>
            <w:tcW w:w="567" w:type="dxa"/>
          </w:tcPr>
          <w:p w14:paraId="22E5A05A"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57</w:t>
            </w:r>
          </w:p>
        </w:tc>
        <w:tc>
          <w:tcPr>
            <w:tcW w:w="1271" w:type="dxa"/>
          </w:tcPr>
          <w:p w14:paraId="5E454F45"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1 003 271.79</w:t>
            </w:r>
          </w:p>
        </w:tc>
        <w:tc>
          <w:tcPr>
            <w:tcW w:w="1276" w:type="dxa"/>
          </w:tcPr>
          <w:p w14:paraId="23FEFB36"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2 669 748.70</w:t>
            </w:r>
          </w:p>
        </w:tc>
        <w:tc>
          <w:tcPr>
            <w:tcW w:w="567" w:type="dxa"/>
          </w:tcPr>
          <w:p w14:paraId="07F804BD"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58</w:t>
            </w:r>
          </w:p>
        </w:tc>
        <w:tc>
          <w:tcPr>
            <w:tcW w:w="1417" w:type="dxa"/>
          </w:tcPr>
          <w:p w14:paraId="50DA6A07"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1 003 267.37</w:t>
            </w:r>
          </w:p>
        </w:tc>
        <w:tc>
          <w:tcPr>
            <w:tcW w:w="1418" w:type="dxa"/>
          </w:tcPr>
          <w:p w14:paraId="66225E31" w14:textId="77777777" w:rsidR="00E97DFE" w:rsidRPr="00613809"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2 669 738.10</w:t>
            </w:r>
          </w:p>
        </w:tc>
      </w:tr>
      <w:tr w:rsidR="00E97DFE" w:rsidRPr="00EB63A9" w14:paraId="05D6DBE0" w14:textId="77777777" w:rsidTr="00812AC0">
        <w:trPr>
          <w:trHeight w:val="78"/>
          <w:jc w:val="center"/>
        </w:trPr>
        <w:tc>
          <w:tcPr>
            <w:tcW w:w="567" w:type="dxa"/>
            <w:vMerge/>
          </w:tcPr>
          <w:p w14:paraId="239E9AB1" w14:textId="77777777" w:rsidR="00E97DFE" w:rsidRDefault="00E97DFE" w:rsidP="00812AC0">
            <w:pPr>
              <w:jc w:val="center"/>
              <w:rPr>
                <w:rFonts w:ascii="Times New Roman" w:hAnsi="Times New Roman" w:cs="Times New Roman"/>
                <w:sz w:val="20"/>
                <w:szCs w:val="20"/>
              </w:rPr>
            </w:pPr>
          </w:p>
        </w:tc>
        <w:tc>
          <w:tcPr>
            <w:tcW w:w="567" w:type="dxa"/>
          </w:tcPr>
          <w:p w14:paraId="16A139F1" w14:textId="77777777" w:rsidR="00E97DFE" w:rsidRDefault="00E97DFE" w:rsidP="00812AC0">
            <w:pPr>
              <w:jc w:val="center"/>
              <w:rPr>
                <w:rFonts w:ascii="Times New Roman" w:hAnsi="Times New Roman" w:cs="Times New Roman"/>
                <w:sz w:val="20"/>
                <w:szCs w:val="20"/>
              </w:rPr>
            </w:pPr>
            <w:r>
              <w:rPr>
                <w:rFonts w:ascii="Times New Roman" w:hAnsi="Times New Roman" w:cs="Times New Roman"/>
                <w:sz w:val="20"/>
                <w:szCs w:val="20"/>
              </w:rPr>
              <w:t>59</w:t>
            </w:r>
          </w:p>
        </w:tc>
        <w:tc>
          <w:tcPr>
            <w:tcW w:w="1271" w:type="dxa"/>
          </w:tcPr>
          <w:p w14:paraId="42388A86" w14:textId="77777777" w:rsidR="00E97DFE" w:rsidRPr="00281B4D"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1 003 257.67</w:t>
            </w:r>
          </w:p>
        </w:tc>
        <w:tc>
          <w:tcPr>
            <w:tcW w:w="1276" w:type="dxa"/>
          </w:tcPr>
          <w:p w14:paraId="0E270475" w14:textId="77777777" w:rsidR="00E97DFE" w:rsidRPr="00281B4D" w:rsidRDefault="00E97DFE" w:rsidP="00812AC0">
            <w:pPr>
              <w:autoSpaceDE w:val="0"/>
              <w:autoSpaceDN w:val="0"/>
              <w:adjustRightInd w:val="0"/>
              <w:jc w:val="center"/>
              <w:rPr>
                <w:rFonts w:ascii="Times New Roman" w:hAnsi="Times New Roman" w:cs="Times New Roman"/>
                <w:sz w:val="20"/>
                <w:szCs w:val="20"/>
              </w:rPr>
            </w:pPr>
            <w:r w:rsidRPr="00E97DFE">
              <w:rPr>
                <w:rFonts w:ascii="Times New Roman" w:hAnsi="Times New Roman" w:cs="Times New Roman"/>
                <w:sz w:val="20"/>
                <w:szCs w:val="20"/>
              </w:rPr>
              <w:t>2 669 728.17</w:t>
            </w:r>
          </w:p>
        </w:tc>
        <w:tc>
          <w:tcPr>
            <w:tcW w:w="567" w:type="dxa"/>
          </w:tcPr>
          <w:p w14:paraId="09E2C4D0" w14:textId="77777777" w:rsidR="00E97DFE" w:rsidRDefault="00E97DFE" w:rsidP="00812AC0">
            <w:pPr>
              <w:jc w:val="center"/>
              <w:rPr>
                <w:rFonts w:ascii="Times New Roman" w:hAnsi="Times New Roman" w:cs="Times New Roman"/>
                <w:sz w:val="20"/>
                <w:szCs w:val="20"/>
              </w:rPr>
            </w:pPr>
          </w:p>
        </w:tc>
        <w:tc>
          <w:tcPr>
            <w:tcW w:w="1417" w:type="dxa"/>
          </w:tcPr>
          <w:p w14:paraId="5BA51DE7" w14:textId="77777777" w:rsidR="00E97DFE" w:rsidRPr="00281B4D" w:rsidRDefault="00E97DFE" w:rsidP="00812AC0">
            <w:pPr>
              <w:autoSpaceDE w:val="0"/>
              <w:autoSpaceDN w:val="0"/>
              <w:adjustRightInd w:val="0"/>
              <w:jc w:val="center"/>
              <w:rPr>
                <w:rFonts w:ascii="Times New Roman" w:hAnsi="Times New Roman" w:cs="Times New Roman"/>
                <w:sz w:val="20"/>
                <w:szCs w:val="20"/>
              </w:rPr>
            </w:pPr>
          </w:p>
        </w:tc>
        <w:tc>
          <w:tcPr>
            <w:tcW w:w="1418" w:type="dxa"/>
          </w:tcPr>
          <w:p w14:paraId="6879058D" w14:textId="77777777" w:rsidR="00E97DFE" w:rsidRPr="00281B4D" w:rsidRDefault="00E97DFE" w:rsidP="00812AC0">
            <w:pPr>
              <w:autoSpaceDE w:val="0"/>
              <w:autoSpaceDN w:val="0"/>
              <w:adjustRightInd w:val="0"/>
              <w:jc w:val="center"/>
              <w:rPr>
                <w:rFonts w:ascii="Times New Roman" w:hAnsi="Times New Roman" w:cs="Times New Roman"/>
                <w:sz w:val="20"/>
                <w:szCs w:val="20"/>
              </w:rPr>
            </w:pPr>
          </w:p>
        </w:tc>
      </w:tr>
      <w:tr w:rsidR="00D24361" w:rsidRPr="00EB63A9" w14:paraId="5662E924" w14:textId="77777777" w:rsidTr="00812AC0">
        <w:trPr>
          <w:trHeight w:val="78"/>
          <w:jc w:val="center"/>
        </w:trPr>
        <w:tc>
          <w:tcPr>
            <w:tcW w:w="567" w:type="dxa"/>
            <w:vMerge w:val="restart"/>
          </w:tcPr>
          <w:p w14:paraId="1EBDD833" w14:textId="0C6375ED" w:rsidR="00D24361" w:rsidRPr="00EE1205" w:rsidRDefault="00D24361" w:rsidP="00812AC0">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5</w:t>
            </w:r>
          </w:p>
        </w:tc>
        <w:tc>
          <w:tcPr>
            <w:tcW w:w="567" w:type="dxa"/>
          </w:tcPr>
          <w:p w14:paraId="741BDC5D" w14:textId="77777777" w:rsidR="00D24361" w:rsidRDefault="00480880" w:rsidP="00480880">
            <w:pPr>
              <w:tabs>
                <w:tab w:val="center" w:pos="175"/>
              </w:tabs>
              <w:rPr>
                <w:rFonts w:ascii="Times New Roman" w:hAnsi="Times New Roman" w:cs="Times New Roman"/>
                <w:sz w:val="20"/>
                <w:szCs w:val="20"/>
              </w:rPr>
            </w:pPr>
            <w:r>
              <w:rPr>
                <w:rFonts w:ascii="Times New Roman" w:hAnsi="Times New Roman" w:cs="Times New Roman"/>
                <w:sz w:val="20"/>
                <w:szCs w:val="20"/>
              </w:rPr>
              <w:tab/>
              <w:t>60</w:t>
            </w:r>
          </w:p>
        </w:tc>
        <w:tc>
          <w:tcPr>
            <w:tcW w:w="1271" w:type="dxa"/>
          </w:tcPr>
          <w:p w14:paraId="6BE1D2B2"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1 003 258.20</w:t>
            </w:r>
          </w:p>
        </w:tc>
        <w:tc>
          <w:tcPr>
            <w:tcW w:w="1276" w:type="dxa"/>
          </w:tcPr>
          <w:p w14:paraId="515CDAB1"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2 669 755.21</w:t>
            </w:r>
          </w:p>
        </w:tc>
        <w:tc>
          <w:tcPr>
            <w:tcW w:w="567" w:type="dxa"/>
          </w:tcPr>
          <w:p w14:paraId="723EA505" w14:textId="77777777" w:rsidR="00D24361" w:rsidRDefault="00480880" w:rsidP="00812AC0">
            <w:pPr>
              <w:jc w:val="center"/>
              <w:rPr>
                <w:rFonts w:ascii="Times New Roman" w:hAnsi="Times New Roman" w:cs="Times New Roman"/>
                <w:sz w:val="20"/>
                <w:szCs w:val="20"/>
              </w:rPr>
            </w:pPr>
            <w:r>
              <w:rPr>
                <w:rFonts w:ascii="Times New Roman" w:hAnsi="Times New Roman" w:cs="Times New Roman"/>
                <w:sz w:val="20"/>
                <w:szCs w:val="20"/>
              </w:rPr>
              <w:t>61</w:t>
            </w:r>
          </w:p>
        </w:tc>
        <w:tc>
          <w:tcPr>
            <w:tcW w:w="1417" w:type="dxa"/>
          </w:tcPr>
          <w:p w14:paraId="684DA028"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1 003 252.85</w:t>
            </w:r>
          </w:p>
        </w:tc>
        <w:tc>
          <w:tcPr>
            <w:tcW w:w="1418" w:type="dxa"/>
          </w:tcPr>
          <w:p w14:paraId="05061BBE"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2 669 742.58</w:t>
            </w:r>
          </w:p>
        </w:tc>
      </w:tr>
      <w:tr w:rsidR="00D24361" w:rsidRPr="00EB63A9" w14:paraId="6BAFA3DC" w14:textId="77777777" w:rsidTr="00812AC0">
        <w:trPr>
          <w:trHeight w:val="78"/>
          <w:jc w:val="center"/>
        </w:trPr>
        <w:tc>
          <w:tcPr>
            <w:tcW w:w="567" w:type="dxa"/>
            <w:vMerge/>
          </w:tcPr>
          <w:p w14:paraId="2B96EEDC" w14:textId="77777777" w:rsidR="00D24361" w:rsidRDefault="00D24361" w:rsidP="00812AC0">
            <w:pPr>
              <w:jc w:val="center"/>
              <w:rPr>
                <w:rFonts w:ascii="Times New Roman" w:hAnsi="Times New Roman" w:cs="Times New Roman"/>
                <w:sz w:val="20"/>
                <w:szCs w:val="20"/>
              </w:rPr>
            </w:pPr>
          </w:p>
        </w:tc>
        <w:tc>
          <w:tcPr>
            <w:tcW w:w="567" w:type="dxa"/>
          </w:tcPr>
          <w:p w14:paraId="58562D29" w14:textId="77777777" w:rsidR="00D24361" w:rsidRDefault="00480880" w:rsidP="00812AC0">
            <w:pPr>
              <w:jc w:val="center"/>
              <w:rPr>
                <w:rFonts w:ascii="Times New Roman" w:hAnsi="Times New Roman" w:cs="Times New Roman"/>
                <w:sz w:val="20"/>
                <w:szCs w:val="20"/>
              </w:rPr>
            </w:pPr>
            <w:r>
              <w:rPr>
                <w:rFonts w:ascii="Times New Roman" w:hAnsi="Times New Roman" w:cs="Times New Roman"/>
                <w:sz w:val="20"/>
                <w:szCs w:val="20"/>
              </w:rPr>
              <w:t>62</w:t>
            </w:r>
          </w:p>
        </w:tc>
        <w:tc>
          <w:tcPr>
            <w:tcW w:w="1271" w:type="dxa"/>
          </w:tcPr>
          <w:p w14:paraId="7D0F636B"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1 003 238.14</w:t>
            </w:r>
          </w:p>
        </w:tc>
        <w:tc>
          <w:tcPr>
            <w:tcW w:w="1276" w:type="dxa"/>
          </w:tcPr>
          <w:p w14:paraId="526604CB"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2 669 726.51</w:t>
            </w:r>
          </w:p>
        </w:tc>
        <w:tc>
          <w:tcPr>
            <w:tcW w:w="567" w:type="dxa"/>
          </w:tcPr>
          <w:p w14:paraId="2ED2C294" w14:textId="77777777" w:rsidR="00D24361" w:rsidRDefault="00D24361" w:rsidP="00480880">
            <w:pPr>
              <w:jc w:val="center"/>
              <w:rPr>
                <w:rFonts w:ascii="Times New Roman" w:hAnsi="Times New Roman" w:cs="Times New Roman"/>
                <w:sz w:val="20"/>
                <w:szCs w:val="20"/>
              </w:rPr>
            </w:pPr>
            <w:r>
              <w:rPr>
                <w:rFonts w:ascii="Times New Roman" w:hAnsi="Times New Roman" w:cs="Times New Roman"/>
                <w:sz w:val="20"/>
                <w:szCs w:val="20"/>
              </w:rPr>
              <w:t>6</w:t>
            </w:r>
            <w:r w:rsidR="00480880">
              <w:rPr>
                <w:rFonts w:ascii="Times New Roman" w:hAnsi="Times New Roman" w:cs="Times New Roman"/>
                <w:sz w:val="20"/>
                <w:szCs w:val="20"/>
              </w:rPr>
              <w:t>3</w:t>
            </w:r>
          </w:p>
        </w:tc>
        <w:tc>
          <w:tcPr>
            <w:tcW w:w="1417" w:type="dxa"/>
          </w:tcPr>
          <w:p w14:paraId="667F71A5"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1 003 229.01</w:t>
            </w:r>
          </w:p>
        </w:tc>
        <w:tc>
          <w:tcPr>
            <w:tcW w:w="1418" w:type="dxa"/>
          </w:tcPr>
          <w:p w14:paraId="4237A487"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2 669 728.82</w:t>
            </w:r>
          </w:p>
        </w:tc>
      </w:tr>
      <w:tr w:rsidR="00D24361" w:rsidRPr="00EB63A9" w14:paraId="0D594643" w14:textId="77777777" w:rsidTr="00812AC0">
        <w:trPr>
          <w:trHeight w:val="78"/>
          <w:jc w:val="center"/>
        </w:trPr>
        <w:tc>
          <w:tcPr>
            <w:tcW w:w="567" w:type="dxa"/>
            <w:vMerge/>
          </w:tcPr>
          <w:p w14:paraId="4C2E2070" w14:textId="77777777" w:rsidR="00D24361" w:rsidRDefault="00D24361" w:rsidP="00812AC0">
            <w:pPr>
              <w:jc w:val="center"/>
              <w:rPr>
                <w:rFonts w:ascii="Times New Roman" w:hAnsi="Times New Roman" w:cs="Times New Roman"/>
                <w:sz w:val="20"/>
                <w:szCs w:val="20"/>
              </w:rPr>
            </w:pPr>
          </w:p>
        </w:tc>
        <w:tc>
          <w:tcPr>
            <w:tcW w:w="567" w:type="dxa"/>
          </w:tcPr>
          <w:p w14:paraId="209F49B9" w14:textId="77777777" w:rsidR="00D24361" w:rsidRDefault="00480880" w:rsidP="00812AC0">
            <w:pPr>
              <w:jc w:val="center"/>
              <w:rPr>
                <w:rFonts w:ascii="Times New Roman" w:hAnsi="Times New Roman" w:cs="Times New Roman"/>
                <w:sz w:val="20"/>
                <w:szCs w:val="20"/>
              </w:rPr>
            </w:pPr>
            <w:r>
              <w:rPr>
                <w:rFonts w:ascii="Times New Roman" w:hAnsi="Times New Roman" w:cs="Times New Roman"/>
                <w:sz w:val="20"/>
                <w:szCs w:val="20"/>
              </w:rPr>
              <w:t>64</w:t>
            </w:r>
          </w:p>
        </w:tc>
        <w:tc>
          <w:tcPr>
            <w:tcW w:w="1271" w:type="dxa"/>
          </w:tcPr>
          <w:p w14:paraId="19DBFA4D"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1 003 224.75</w:t>
            </w:r>
          </w:p>
        </w:tc>
        <w:tc>
          <w:tcPr>
            <w:tcW w:w="1276" w:type="dxa"/>
          </w:tcPr>
          <w:p w14:paraId="271E2960"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2 669 729.97</w:t>
            </w:r>
          </w:p>
        </w:tc>
        <w:tc>
          <w:tcPr>
            <w:tcW w:w="567" w:type="dxa"/>
          </w:tcPr>
          <w:p w14:paraId="4B2613B4" w14:textId="77777777" w:rsidR="00D24361" w:rsidRDefault="00D24361" w:rsidP="00480880">
            <w:pPr>
              <w:jc w:val="center"/>
              <w:rPr>
                <w:rFonts w:ascii="Times New Roman" w:hAnsi="Times New Roman" w:cs="Times New Roman"/>
                <w:sz w:val="20"/>
                <w:szCs w:val="20"/>
              </w:rPr>
            </w:pPr>
            <w:r>
              <w:rPr>
                <w:rFonts w:ascii="Times New Roman" w:hAnsi="Times New Roman" w:cs="Times New Roman"/>
                <w:sz w:val="20"/>
                <w:szCs w:val="20"/>
              </w:rPr>
              <w:t>6</w:t>
            </w:r>
            <w:r w:rsidR="00480880">
              <w:rPr>
                <w:rFonts w:ascii="Times New Roman" w:hAnsi="Times New Roman" w:cs="Times New Roman"/>
                <w:sz w:val="20"/>
                <w:szCs w:val="20"/>
              </w:rPr>
              <w:t>5</w:t>
            </w:r>
          </w:p>
        </w:tc>
        <w:tc>
          <w:tcPr>
            <w:tcW w:w="1417" w:type="dxa"/>
          </w:tcPr>
          <w:p w14:paraId="0ECEB357"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1 003 224.95</w:t>
            </w:r>
          </w:p>
        </w:tc>
        <w:tc>
          <w:tcPr>
            <w:tcW w:w="1418" w:type="dxa"/>
          </w:tcPr>
          <w:p w14:paraId="2AC2C701"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2 669 731.89</w:t>
            </w:r>
          </w:p>
        </w:tc>
      </w:tr>
      <w:tr w:rsidR="00D24361" w:rsidRPr="00EB63A9" w14:paraId="645B7027" w14:textId="77777777" w:rsidTr="00812AC0">
        <w:trPr>
          <w:trHeight w:val="78"/>
          <w:jc w:val="center"/>
        </w:trPr>
        <w:tc>
          <w:tcPr>
            <w:tcW w:w="567" w:type="dxa"/>
            <w:vMerge/>
          </w:tcPr>
          <w:p w14:paraId="34E92419" w14:textId="77777777" w:rsidR="00D24361" w:rsidRDefault="00D24361" w:rsidP="00812AC0">
            <w:pPr>
              <w:jc w:val="center"/>
              <w:rPr>
                <w:rFonts w:ascii="Times New Roman" w:hAnsi="Times New Roman" w:cs="Times New Roman"/>
                <w:sz w:val="20"/>
                <w:szCs w:val="20"/>
              </w:rPr>
            </w:pPr>
          </w:p>
        </w:tc>
        <w:tc>
          <w:tcPr>
            <w:tcW w:w="567" w:type="dxa"/>
          </w:tcPr>
          <w:p w14:paraId="6F1AAFEA" w14:textId="77777777" w:rsidR="00D24361" w:rsidRDefault="00D24361" w:rsidP="00480880">
            <w:pPr>
              <w:jc w:val="center"/>
              <w:rPr>
                <w:rFonts w:ascii="Times New Roman" w:hAnsi="Times New Roman" w:cs="Times New Roman"/>
                <w:sz w:val="20"/>
                <w:szCs w:val="20"/>
              </w:rPr>
            </w:pPr>
            <w:r>
              <w:rPr>
                <w:rFonts w:ascii="Times New Roman" w:hAnsi="Times New Roman" w:cs="Times New Roman"/>
                <w:sz w:val="20"/>
                <w:szCs w:val="20"/>
              </w:rPr>
              <w:t>6</w:t>
            </w:r>
            <w:r w:rsidR="00480880">
              <w:rPr>
                <w:rFonts w:ascii="Times New Roman" w:hAnsi="Times New Roman" w:cs="Times New Roman"/>
                <w:sz w:val="20"/>
                <w:szCs w:val="20"/>
              </w:rPr>
              <w:t>6</w:t>
            </w:r>
          </w:p>
        </w:tc>
        <w:tc>
          <w:tcPr>
            <w:tcW w:w="1271" w:type="dxa"/>
          </w:tcPr>
          <w:p w14:paraId="6DDBA63B"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1 003 205.40</w:t>
            </w:r>
          </w:p>
        </w:tc>
        <w:tc>
          <w:tcPr>
            <w:tcW w:w="1276" w:type="dxa"/>
          </w:tcPr>
          <w:p w14:paraId="1E8519F3"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2 669 741.70</w:t>
            </w:r>
          </w:p>
        </w:tc>
        <w:tc>
          <w:tcPr>
            <w:tcW w:w="567" w:type="dxa"/>
          </w:tcPr>
          <w:p w14:paraId="73414422" w14:textId="77777777" w:rsidR="00D24361" w:rsidRDefault="00D24361" w:rsidP="00480880">
            <w:pPr>
              <w:jc w:val="center"/>
              <w:rPr>
                <w:rFonts w:ascii="Times New Roman" w:hAnsi="Times New Roman" w:cs="Times New Roman"/>
                <w:sz w:val="20"/>
                <w:szCs w:val="20"/>
              </w:rPr>
            </w:pPr>
            <w:r>
              <w:rPr>
                <w:rFonts w:ascii="Times New Roman" w:hAnsi="Times New Roman" w:cs="Times New Roman"/>
                <w:sz w:val="20"/>
                <w:szCs w:val="20"/>
              </w:rPr>
              <w:t>6</w:t>
            </w:r>
            <w:r w:rsidR="00480880">
              <w:rPr>
                <w:rFonts w:ascii="Times New Roman" w:hAnsi="Times New Roman" w:cs="Times New Roman"/>
                <w:sz w:val="20"/>
                <w:szCs w:val="20"/>
              </w:rPr>
              <w:t>7</w:t>
            </w:r>
          </w:p>
        </w:tc>
        <w:tc>
          <w:tcPr>
            <w:tcW w:w="1417" w:type="dxa"/>
          </w:tcPr>
          <w:p w14:paraId="29DFC9C9"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1 003 223.72</w:t>
            </w:r>
          </w:p>
        </w:tc>
        <w:tc>
          <w:tcPr>
            <w:tcW w:w="1418" w:type="dxa"/>
          </w:tcPr>
          <w:p w14:paraId="094CDA32" w14:textId="77777777" w:rsidR="00D24361" w:rsidRPr="00613809"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2 669 776.79</w:t>
            </w:r>
          </w:p>
        </w:tc>
      </w:tr>
      <w:tr w:rsidR="00D24361" w:rsidRPr="00EB63A9" w14:paraId="0C34B6E1" w14:textId="77777777" w:rsidTr="00812AC0">
        <w:trPr>
          <w:trHeight w:val="78"/>
          <w:jc w:val="center"/>
        </w:trPr>
        <w:tc>
          <w:tcPr>
            <w:tcW w:w="567" w:type="dxa"/>
            <w:vMerge w:val="restart"/>
          </w:tcPr>
          <w:p w14:paraId="22EA66A8" w14:textId="158DD97C" w:rsidR="00D24361" w:rsidRPr="00EE1205" w:rsidRDefault="00D24361" w:rsidP="00812AC0">
            <w:pPr>
              <w:jc w:val="center"/>
              <w:rPr>
                <w:rFonts w:ascii="Times New Roman" w:hAnsi="Times New Roman" w:cs="Times New Roman"/>
                <w:sz w:val="20"/>
                <w:szCs w:val="20"/>
                <w:lang w:val="en-US"/>
              </w:rPr>
            </w:pPr>
            <w:r>
              <w:rPr>
                <w:rFonts w:ascii="Times New Roman" w:hAnsi="Times New Roman" w:cs="Times New Roman"/>
                <w:sz w:val="20"/>
                <w:szCs w:val="20"/>
              </w:rPr>
              <w:lastRenderedPageBreak/>
              <w:t>1</w:t>
            </w:r>
            <w:r w:rsidR="00EE1205">
              <w:rPr>
                <w:rFonts w:ascii="Times New Roman" w:hAnsi="Times New Roman" w:cs="Times New Roman"/>
                <w:sz w:val="20"/>
                <w:szCs w:val="20"/>
                <w:lang w:val="en-US"/>
              </w:rPr>
              <w:t>6</w:t>
            </w:r>
          </w:p>
        </w:tc>
        <w:tc>
          <w:tcPr>
            <w:tcW w:w="567" w:type="dxa"/>
          </w:tcPr>
          <w:p w14:paraId="1570F062"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67</w:t>
            </w:r>
          </w:p>
        </w:tc>
        <w:tc>
          <w:tcPr>
            <w:tcW w:w="1271" w:type="dxa"/>
          </w:tcPr>
          <w:p w14:paraId="28C29FAB" w14:textId="77777777" w:rsidR="00D24361" w:rsidRPr="0084397A"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1 003 223.72</w:t>
            </w:r>
          </w:p>
        </w:tc>
        <w:tc>
          <w:tcPr>
            <w:tcW w:w="1276" w:type="dxa"/>
          </w:tcPr>
          <w:p w14:paraId="4D742236" w14:textId="77777777" w:rsidR="00D24361" w:rsidRPr="0084397A"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2 669 776.79</w:t>
            </w:r>
          </w:p>
        </w:tc>
        <w:tc>
          <w:tcPr>
            <w:tcW w:w="567" w:type="dxa"/>
          </w:tcPr>
          <w:p w14:paraId="7B514934"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68</w:t>
            </w:r>
          </w:p>
        </w:tc>
        <w:tc>
          <w:tcPr>
            <w:tcW w:w="1417" w:type="dxa"/>
          </w:tcPr>
          <w:p w14:paraId="78725D0D" w14:textId="77777777" w:rsidR="00D24361" w:rsidRPr="0084397A"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1 003 196.27</w:t>
            </w:r>
          </w:p>
        </w:tc>
        <w:tc>
          <w:tcPr>
            <w:tcW w:w="1418" w:type="dxa"/>
          </w:tcPr>
          <w:p w14:paraId="5668C404" w14:textId="77777777" w:rsidR="00D24361" w:rsidRPr="0084397A" w:rsidRDefault="00480880" w:rsidP="00812AC0">
            <w:pPr>
              <w:autoSpaceDE w:val="0"/>
              <w:autoSpaceDN w:val="0"/>
              <w:adjustRightInd w:val="0"/>
              <w:jc w:val="center"/>
              <w:rPr>
                <w:rFonts w:ascii="Times New Roman" w:hAnsi="Times New Roman" w:cs="Times New Roman"/>
                <w:sz w:val="20"/>
                <w:szCs w:val="20"/>
              </w:rPr>
            </w:pPr>
            <w:r w:rsidRPr="00480880">
              <w:rPr>
                <w:rFonts w:ascii="Times New Roman" w:hAnsi="Times New Roman" w:cs="Times New Roman"/>
                <w:sz w:val="20"/>
                <w:szCs w:val="20"/>
              </w:rPr>
              <w:t>2 669 793.99</w:t>
            </w:r>
          </w:p>
        </w:tc>
      </w:tr>
      <w:tr w:rsidR="00480880" w:rsidRPr="00EB63A9" w14:paraId="11DCF88B" w14:textId="77777777" w:rsidTr="00812AC0">
        <w:trPr>
          <w:trHeight w:val="78"/>
          <w:jc w:val="center"/>
        </w:trPr>
        <w:tc>
          <w:tcPr>
            <w:tcW w:w="567" w:type="dxa"/>
            <w:vMerge/>
          </w:tcPr>
          <w:p w14:paraId="5D589F04" w14:textId="77777777" w:rsidR="00480880" w:rsidRPr="00EB63A9" w:rsidRDefault="00480880" w:rsidP="00480880">
            <w:pPr>
              <w:jc w:val="center"/>
              <w:rPr>
                <w:rFonts w:ascii="Times New Roman" w:hAnsi="Times New Roman" w:cs="Times New Roman"/>
                <w:sz w:val="20"/>
                <w:szCs w:val="20"/>
              </w:rPr>
            </w:pPr>
          </w:p>
        </w:tc>
        <w:tc>
          <w:tcPr>
            <w:tcW w:w="567" w:type="dxa"/>
          </w:tcPr>
          <w:p w14:paraId="2BD94F05" w14:textId="77777777" w:rsidR="00480880" w:rsidRDefault="00480880" w:rsidP="00480880">
            <w:pPr>
              <w:jc w:val="center"/>
              <w:rPr>
                <w:rFonts w:ascii="Times New Roman" w:hAnsi="Times New Roman" w:cs="Times New Roman"/>
                <w:sz w:val="20"/>
                <w:szCs w:val="20"/>
              </w:rPr>
            </w:pPr>
            <w:r>
              <w:rPr>
                <w:rFonts w:ascii="Times New Roman" w:hAnsi="Times New Roman" w:cs="Times New Roman"/>
                <w:sz w:val="20"/>
                <w:szCs w:val="20"/>
              </w:rPr>
              <w:t>69</w:t>
            </w:r>
          </w:p>
        </w:tc>
        <w:tc>
          <w:tcPr>
            <w:tcW w:w="1271" w:type="dxa"/>
          </w:tcPr>
          <w:p w14:paraId="4AB9423D" w14:textId="77777777" w:rsidR="00480880" w:rsidRPr="0084397A" w:rsidRDefault="00480880" w:rsidP="00480880">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1003177.43</w:t>
            </w:r>
          </w:p>
        </w:tc>
        <w:tc>
          <w:tcPr>
            <w:tcW w:w="1276" w:type="dxa"/>
          </w:tcPr>
          <w:p w14:paraId="402F0CAE" w14:textId="77777777" w:rsidR="00480880" w:rsidRPr="0084397A" w:rsidRDefault="00480880" w:rsidP="00480880">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2669741.80</w:t>
            </w:r>
          </w:p>
        </w:tc>
        <w:tc>
          <w:tcPr>
            <w:tcW w:w="567" w:type="dxa"/>
          </w:tcPr>
          <w:p w14:paraId="680645FA" w14:textId="77777777" w:rsidR="00480880" w:rsidRDefault="00480880" w:rsidP="00480880">
            <w:pPr>
              <w:jc w:val="center"/>
              <w:rPr>
                <w:rFonts w:ascii="Times New Roman" w:hAnsi="Times New Roman" w:cs="Times New Roman"/>
                <w:sz w:val="20"/>
                <w:szCs w:val="20"/>
              </w:rPr>
            </w:pPr>
            <w:r>
              <w:rPr>
                <w:rFonts w:ascii="Times New Roman" w:hAnsi="Times New Roman" w:cs="Times New Roman"/>
                <w:sz w:val="20"/>
                <w:szCs w:val="20"/>
              </w:rPr>
              <w:t>70</w:t>
            </w:r>
          </w:p>
        </w:tc>
        <w:tc>
          <w:tcPr>
            <w:tcW w:w="1417" w:type="dxa"/>
          </w:tcPr>
          <w:p w14:paraId="53B76EB2" w14:textId="77777777" w:rsidR="00480880" w:rsidRPr="0084397A" w:rsidRDefault="00480880" w:rsidP="00480880">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1003181.49</w:t>
            </w:r>
          </w:p>
        </w:tc>
        <w:tc>
          <w:tcPr>
            <w:tcW w:w="1418" w:type="dxa"/>
          </w:tcPr>
          <w:p w14:paraId="3F1E8B90" w14:textId="77777777" w:rsidR="00480880" w:rsidRPr="0084397A" w:rsidRDefault="00480880" w:rsidP="00480880">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2669739.44</w:t>
            </w:r>
          </w:p>
        </w:tc>
      </w:tr>
      <w:tr w:rsidR="00D24361" w:rsidRPr="00EB63A9" w14:paraId="34CC4339" w14:textId="77777777" w:rsidTr="00812AC0">
        <w:trPr>
          <w:trHeight w:val="78"/>
          <w:jc w:val="center"/>
        </w:trPr>
        <w:tc>
          <w:tcPr>
            <w:tcW w:w="567" w:type="dxa"/>
            <w:vMerge/>
          </w:tcPr>
          <w:p w14:paraId="6537AF2E" w14:textId="77777777" w:rsidR="00D24361" w:rsidRPr="00EB63A9" w:rsidRDefault="00D24361" w:rsidP="00812AC0">
            <w:pPr>
              <w:jc w:val="center"/>
              <w:rPr>
                <w:rFonts w:ascii="Times New Roman" w:hAnsi="Times New Roman" w:cs="Times New Roman"/>
                <w:sz w:val="20"/>
                <w:szCs w:val="20"/>
              </w:rPr>
            </w:pPr>
          </w:p>
        </w:tc>
        <w:tc>
          <w:tcPr>
            <w:tcW w:w="567" w:type="dxa"/>
          </w:tcPr>
          <w:p w14:paraId="24486AE1"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71</w:t>
            </w:r>
          </w:p>
        </w:tc>
        <w:tc>
          <w:tcPr>
            <w:tcW w:w="1271" w:type="dxa"/>
          </w:tcPr>
          <w:p w14:paraId="0938F430" w14:textId="77777777" w:rsidR="00D24361" w:rsidRPr="0084397A" w:rsidRDefault="00614C8C" w:rsidP="00812AC0">
            <w:pPr>
              <w:autoSpaceDE w:val="0"/>
              <w:autoSpaceDN w:val="0"/>
              <w:adjustRightInd w:val="0"/>
              <w:jc w:val="center"/>
              <w:rPr>
                <w:rFonts w:ascii="Times New Roman" w:hAnsi="Times New Roman" w:cs="Times New Roman"/>
                <w:sz w:val="20"/>
                <w:szCs w:val="20"/>
              </w:rPr>
            </w:pPr>
            <w:r w:rsidRPr="00614C8C">
              <w:rPr>
                <w:rFonts w:ascii="Times New Roman" w:hAnsi="Times New Roman" w:cs="Times New Roman"/>
                <w:sz w:val="20"/>
                <w:szCs w:val="20"/>
              </w:rPr>
              <w:t>1 003 186.42</w:t>
            </w:r>
          </w:p>
        </w:tc>
        <w:tc>
          <w:tcPr>
            <w:tcW w:w="1276" w:type="dxa"/>
          </w:tcPr>
          <w:p w14:paraId="68FC7C9F" w14:textId="77777777" w:rsidR="00D24361" w:rsidRPr="0084397A" w:rsidRDefault="00614C8C" w:rsidP="00812AC0">
            <w:pPr>
              <w:autoSpaceDE w:val="0"/>
              <w:autoSpaceDN w:val="0"/>
              <w:adjustRightInd w:val="0"/>
              <w:jc w:val="center"/>
              <w:rPr>
                <w:rFonts w:ascii="Times New Roman" w:hAnsi="Times New Roman" w:cs="Times New Roman"/>
                <w:sz w:val="20"/>
                <w:szCs w:val="20"/>
              </w:rPr>
            </w:pPr>
            <w:r w:rsidRPr="00614C8C">
              <w:rPr>
                <w:rFonts w:ascii="Times New Roman" w:hAnsi="Times New Roman" w:cs="Times New Roman"/>
                <w:sz w:val="20"/>
                <w:szCs w:val="20"/>
              </w:rPr>
              <w:t>2 669 736.57</w:t>
            </w:r>
          </w:p>
        </w:tc>
        <w:tc>
          <w:tcPr>
            <w:tcW w:w="567" w:type="dxa"/>
          </w:tcPr>
          <w:p w14:paraId="3945DFE4"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72</w:t>
            </w:r>
          </w:p>
        </w:tc>
        <w:tc>
          <w:tcPr>
            <w:tcW w:w="1417" w:type="dxa"/>
          </w:tcPr>
          <w:p w14:paraId="48AAF888" w14:textId="77777777" w:rsidR="00D24361" w:rsidRPr="0084397A" w:rsidRDefault="00614C8C" w:rsidP="00812AC0">
            <w:pPr>
              <w:autoSpaceDE w:val="0"/>
              <w:autoSpaceDN w:val="0"/>
              <w:adjustRightInd w:val="0"/>
              <w:jc w:val="center"/>
              <w:rPr>
                <w:rFonts w:ascii="Times New Roman" w:hAnsi="Times New Roman" w:cs="Times New Roman"/>
                <w:sz w:val="20"/>
                <w:szCs w:val="20"/>
              </w:rPr>
            </w:pPr>
            <w:r w:rsidRPr="00614C8C">
              <w:rPr>
                <w:rFonts w:ascii="Times New Roman" w:hAnsi="Times New Roman" w:cs="Times New Roman"/>
                <w:sz w:val="20"/>
                <w:szCs w:val="20"/>
              </w:rPr>
              <w:t>1 003 193.91</w:t>
            </w:r>
          </w:p>
        </w:tc>
        <w:tc>
          <w:tcPr>
            <w:tcW w:w="1418" w:type="dxa"/>
          </w:tcPr>
          <w:p w14:paraId="620D56EA" w14:textId="77777777" w:rsidR="00D24361" w:rsidRPr="0084397A" w:rsidRDefault="00614C8C" w:rsidP="00812AC0">
            <w:pPr>
              <w:autoSpaceDE w:val="0"/>
              <w:autoSpaceDN w:val="0"/>
              <w:adjustRightInd w:val="0"/>
              <w:jc w:val="center"/>
              <w:rPr>
                <w:rFonts w:ascii="Times New Roman" w:hAnsi="Times New Roman" w:cs="Times New Roman"/>
                <w:sz w:val="20"/>
                <w:szCs w:val="20"/>
              </w:rPr>
            </w:pPr>
            <w:r w:rsidRPr="00614C8C">
              <w:rPr>
                <w:rFonts w:ascii="Times New Roman" w:hAnsi="Times New Roman" w:cs="Times New Roman"/>
                <w:sz w:val="20"/>
                <w:szCs w:val="20"/>
              </w:rPr>
              <w:t>2 669 734.37</w:t>
            </w:r>
          </w:p>
        </w:tc>
      </w:tr>
      <w:tr w:rsidR="00614C8C" w:rsidRPr="00EB63A9" w14:paraId="5F1485BB" w14:textId="77777777" w:rsidTr="00812AC0">
        <w:trPr>
          <w:trHeight w:val="78"/>
          <w:jc w:val="center"/>
        </w:trPr>
        <w:tc>
          <w:tcPr>
            <w:tcW w:w="567" w:type="dxa"/>
            <w:vMerge/>
          </w:tcPr>
          <w:p w14:paraId="1B3BB0FC" w14:textId="77777777" w:rsidR="00614C8C" w:rsidRPr="00EB63A9" w:rsidRDefault="00614C8C" w:rsidP="00614C8C">
            <w:pPr>
              <w:jc w:val="center"/>
              <w:rPr>
                <w:rFonts w:ascii="Times New Roman" w:hAnsi="Times New Roman" w:cs="Times New Roman"/>
                <w:sz w:val="20"/>
                <w:szCs w:val="20"/>
              </w:rPr>
            </w:pPr>
          </w:p>
        </w:tc>
        <w:tc>
          <w:tcPr>
            <w:tcW w:w="567" w:type="dxa"/>
          </w:tcPr>
          <w:p w14:paraId="5C016DC4"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73</w:t>
            </w:r>
          </w:p>
        </w:tc>
        <w:tc>
          <w:tcPr>
            <w:tcW w:w="1271" w:type="dxa"/>
          </w:tcPr>
          <w:p w14:paraId="3DDCD736"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1003199.50</w:t>
            </w:r>
          </w:p>
        </w:tc>
        <w:tc>
          <w:tcPr>
            <w:tcW w:w="1276" w:type="dxa"/>
          </w:tcPr>
          <w:p w14:paraId="5C3918BE"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517A70">
              <w:rPr>
                <w:rFonts w:ascii="Times New Roman" w:hAnsi="Times New Roman" w:cs="Times New Roman"/>
                <w:sz w:val="20"/>
                <w:szCs w:val="20"/>
              </w:rPr>
              <w:t>2669734.91</w:t>
            </w:r>
          </w:p>
        </w:tc>
        <w:tc>
          <w:tcPr>
            <w:tcW w:w="567" w:type="dxa"/>
          </w:tcPr>
          <w:p w14:paraId="157720F8" w14:textId="77777777" w:rsidR="00614C8C" w:rsidRDefault="00614C8C" w:rsidP="00614C8C">
            <w:pPr>
              <w:jc w:val="center"/>
              <w:rPr>
                <w:rFonts w:ascii="Times New Roman" w:hAnsi="Times New Roman" w:cs="Times New Roman"/>
                <w:sz w:val="20"/>
                <w:szCs w:val="20"/>
              </w:rPr>
            </w:pPr>
          </w:p>
        </w:tc>
        <w:tc>
          <w:tcPr>
            <w:tcW w:w="1417" w:type="dxa"/>
          </w:tcPr>
          <w:p w14:paraId="16388BCF" w14:textId="77777777" w:rsidR="00614C8C" w:rsidRPr="0084397A" w:rsidRDefault="00614C8C" w:rsidP="00614C8C">
            <w:pPr>
              <w:autoSpaceDE w:val="0"/>
              <w:autoSpaceDN w:val="0"/>
              <w:adjustRightInd w:val="0"/>
              <w:jc w:val="center"/>
              <w:rPr>
                <w:rFonts w:ascii="Times New Roman" w:hAnsi="Times New Roman" w:cs="Times New Roman"/>
                <w:sz w:val="20"/>
                <w:szCs w:val="20"/>
              </w:rPr>
            </w:pPr>
          </w:p>
        </w:tc>
        <w:tc>
          <w:tcPr>
            <w:tcW w:w="1418" w:type="dxa"/>
          </w:tcPr>
          <w:p w14:paraId="12584324" w14:textId="77777777" w:rsidR="00614C8C" w:rsidRPr="0084397A" w:rsidRDefault="00614C8C" w:rsidP="00614C8C">
            <w:pPr>
              <w:autoSpaceDE w:val="0"/>
              <w:autoSpaceDN w:val="0"/>
              <w:adjustRightInd w:val="0"/>
              <w:jc w:val="center"/>
              <w:rPr>
                <w:rFonts w:ascii="Times New Roman" w:hAnsi="Times New Roman" w:cs="Times New Roman"/>
                <w:sz w:val="20"/>
                <w:szCs w:val="20"/>
              </w:rPr>
            </w:pPr>
          </w:p>
        </w:tc>
      </w:tr>
      <w:tr w:rsidR="00614C8C" w:rsidRPr="00EB63A9" w14:paraId="1DCF50D6" w14:textId="77777777" w:rsidTr="00812AC0">
        <w:trPr>
          <w:trHeight w:val="78"/>
          <w:jc w:val="center"/>
        </w:trPr>
        <w:tc>
          <w:tcPr>
            <w:tcW w:w="567" w:type="dxa"/>
            <w:vMerge w:val="restart"/>
          </w:tcPr>
          <w:p w14:paraId="315B45FB" w14:textId="2697514B" w:rsidR="00614C8C" w:rsidRPr="00EE1205" w:rsidRDefault="00614C8C" w:rsidP="00614C8C">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7</w:t>
            </w:r>
          </w:p>
        </w:tc>
        <w:tc>
          <w:tcPr>
            <w:tcW w:w="567" w:type="dxa"/>
          </w:tcPr>
          <w:p w14:paraId="15986901"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74</w:t>
            </w:r>
          </w:p>
        </w:tc>
        <w:tc>
          <w:tcPr>
            <w:tcW w:w="1271" w:type="dxa"/>
          </w:tcPr>
          <w:p w14:paraId="13011565"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1003142.85</w:t>
            </w:r>
          </w:p>
        </w:tc>
        <w:tc>
          <w:tcPr>
            <w:tcW w:w="1276" w:type="dxa"/>
          </w:tcPr>
          <w:p w14:paraId="2B9E88DA"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2669447.91</w:t>
            </w:r>
          </w:p>
        </w:tc>
        <w:tc>
          <w:tcPr>
            <w:tcW w:w="567" w:type="dxa"/>
          </w:tcPr>
          <w:p w14:paraId="7BF4DFC5"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75</w:t>
            </w:r>
          </w:p>
        </w:tc>
        <w:tc>
          <w:tcPr>
            <w:tcW w:w="1417" w:type="dxa"/>
          </w:tcPr>
          <w:p w14:paraId="7C397AD4"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1003142.4</w:t>
            </w:r>
            <w:r>
              <w:rPr>
                <w:rFonts w:ascii="Times New Roman" w:hAnsi="Times New Roman" w:cs="Times New Roman"/>
                <w:sz w:val="20"/>
                <w:szCs w:val="20"/>
              </w:rPr>
              <w:t>5</w:t>
            </w:r>
          </w:p>
        </w:tc>
        <w:tc>
          <w:tcPr>
            <w:tcW w:w="1418" w:type="dxa"/>
          </w:tcPr>
          <w:p w14:paraId="442A175E"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2669447.8</w:t>
            </w:r>
            <w:r>
              <w:rPr>
                <w:rFonts w:ascii="Times New Roman" w:hAnsi="Times New Roman" w:cs="Times New Roman"/>
                <w:sz w:val="20"/>
                <w:szCs w:val="20"/>
              </w:rPr>
              <w:t>9</w:t>
            </w:r>
          </w:p>
        </w:tc>
      </w:tr>
      <w:tr w:rsidR="00614C8C" w:rsidRPr="00EB63A9" w14:paraId="35F449A4" w14:textId="77777777" w:rsidTr="00812AC0">
        <w:trPr>
          <w:trHeight w:val="78"/>
          <w:jc w:val="center"/>
        </w:trPr>
        <w:tc>
          <w:tcPr>
            <w:tcW w:w="567" w:type="dxa"/>
            <w:vMerge/>
          </w:tcPr>
          <w:p w14:paraId="355CD37F" w14:textId="77777777" w:rsidR="00614C8C" w:rsidRPr="00EB63A9" w:rsidRDefault="00614C8C" w:rsidP="00614C8C">
            <w:pPr>
              <w:jc w:val="center"/>
              <w:rPr>
                <w:rFonts w:ascii="Times New Roman" w:hAnsi="Times New Roman" w:cs="Times New Roman"/>
                <w:sz w:val="20"/>
                <w:szCs w:val="20"/>
              </w:rPr>
            </w:pPr>
          </w:p>
        </w:tc>
        <w:tc>
          <w:tcPr>
            <w:tcW w:w="567" w:type="dxa"/>
          </w:tcPr>
          <w:p w14:paraId="452A79FD"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76</w:t>
            </w:r>
          </w:p>
        </w:tc>
        <w:tc>
          <w:tcPr>
            <w:tcW w:w="1271" w:type="dxa"/>
          </w:tcPr>
          <w:p w14:paraId="0996CA5C"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1003129.3</w:t>
            </w:r>
            <w:r>
              <w:rPr>
                <w:rFonts w:ascii="Times New Roman" w:hAnsi="Times New Roman" w:cs="Times New Roman"/>
                <w:sz w:val="20"/>
                <w:szCs w:val="20"/>
              </w:rPr>
              <w:t>4</w:t>
            </w:r>
          </w:p>
        </w:tc>
        <w:tc>
          <w:tcPr>
            <w:tcW w:w="1276" w:type="dxa"/>
          </w:tcPr>
          <w:p w14:paraId="78DDF107"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2669443.58</w:t>
            </w:r>
          </w:p>
        </w:tc>
        <w:tc>
          <w:tcPr>
            <w:tcW w:w="567" w:type="dxa"/>
          </w:tcPr>
          <w:p w14:paraId="75748FED"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77</w:t>
            </w:r>
          </w:p>
        </w:tc>
        <w:tc>
          <w:tcPr>
            <w:tcW w:w="1417" w:type="dxa"/>
          </w:tcPr>
          <w:p w14:paraId="13C27701"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1003129.03</w:t>
            </w:r>
          </w:p>
        </w:tc>
        <w:tc>
          <w:tcPr>
            <w:tcW w:w="1418" w:type="dxa"/>
          </w:tcPr>
          <w:p w14:paraId="265C173D"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2669457.65</w:t>
            </w:r>
          </w:p>
        </w:tc>
      </w:tr>
      <w:tr w:rsidR="00614C8C" w:rsidRPr="00EB63A9" w14:paraId="2B3A23E1" w14:textId="77777777" w:rsidTr="00812AC0">
        <w:trPr>
          <w:trHeight w:val="78"/>
          <w:jc w:val="center"/>
        </w:trPr>
        <w:tc>
          <w:tcPr>
            <w:tcW w:w="567" w:type="dxa"/>
            <w:vMerge/>
          </w:tcPr>
          <w:p w14:paraId="77B9E12E" w14:textId="77777777" w:rsidR="00614C8C" w:rsidRPr="00EB63A9" w:rsidRDefault="00614C8C" w:rsidP="00614C8C">
            <w:pPr>
              <w:jc w:val="center"/>
              <w:rPr>
                <w:rFonts w:ascii="Times New Roman" w:hAnsi="Times New Roman" w:cs="Times New Roman"/>
                <w:sz w:val="20"/>
                <w:szCs w:val="20"/>
              </w:rPr>
            </w:pPr>
          </w:p>
        </w:tc>
        <w:tc>
          <w:tcPr>
            <w:tcW w:w="567" w:type="dxa"/>
          </w:tcPr>
          <w:p w14:paraId="3100A24A"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78</w:t>
            </w:r>
          </w:p>
        </w:tc>
        <w:tc>
          <w:tcPr>
            <w:tcW w:w="1271" w:type="dxa"/>
          </w:tcPr>
          <w:p w14:paraId="005EBF0A"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1003134.3</w:t>
            </w:r>
            <w:r>
              <w:rPr>
                <w:rFonts w:ascii="Times New Roman" w:hAnsi="Times New Roman" w:cs="Times New Roman"/>
                <w:sz w:val="20"/>
                <w:szCs w:val="20"/>
              </w:rPr>
              <w:t>8</w:t>
            </w:r>
          </w:p>
        </w:tc>
        <w:tc>
          <w:tcPr>
            <w:tcW w:w="1276" w:type="dxa"/>
          </w:tcPr>
          <w:p w14:paraId="4DD3810E"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2669471.87</w:t>
            </w:r>
          </w:p>
        </w:tc>
        <w:tc>
          <w:tcPr>
            <w:tcW w:w="567" w:type="dxa"/>
          </w:tcPr>
          <w:p w14:paraId="460AC630"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79</w:t>
            </w:r>
          </w:p>
        </w:tc>
        <w:tc>
          <w:tcPr>
            <w:tcW w:w="1417" w:type="dxa"/>
          </w:tcPr>
          <w:p w14:paraId="2661E7F8"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1003125.15</w:t>
            </w:r>
          </w:p>
        </w:tc>
        <w:tc>
          <w:tcPr>
            <w:tcW w:w="1418" w:type="dxa"/>
          </w:tcPr>
          <w:p w14:paraId="150CE858"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2669471.57</w:t>
            </w:r>
          </w:p>
        </w:tc>
      </w:tr>
      <w:tr w:rsidR="00614C8C" w:rsidRPr="00EB63A9" w14:paraId="04DC54F2" w14:textId="77777777" w:rsidTr="00812AC0">
        <w:trPr>
          <w:trHeight w:val="78"/>
          <w:jc w:val="center"/>
        </w:trPr>
        <w:tc>
          <w:tcPr>
            <w:tcW w:w="567" w:type="dxa"/>
            <w:vMerge/>
          </w:tcPr>
          <w:p w14:paraId="707F3325" w14:textId="77777777" w:rsidR="00614C8C" w:rsidRPr="00EB63A9" w:rsidRDefault="00614C8C" w:rsidP="00614C8C">
            <w:pPr>
              <w:jc w:val="center"/>
              <w:rPr>
                <w:rFonts w:ascii="Times New Roman" w:hAnsi="Times New Roman" w:cs="Times New Roman"/>
                <w:sz w:val="20"/>
                <w:szCs w:val="20"/>
              </w:rPr>
            </w:pPr>
          </w:p>
        </w:tc>
        <w:tc>
          <w:tcPr>
            <w:tcW w:w="567" w:type="dxa"/>
          </w:tcPr>
          <w:p w14:paraId="5ADA0C6C"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80</w:t>
            </w:r>
          </w:p>
        </w:tc>
        <w:tc>
          <w:tcPr>
            <w:tcW w:w="1271" w:type="dxa"/>
          </w:tcPr>
          <w:p w14:paraId="7A1B8058"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1003117.8</w:t>
            </w:r>
            <w:r>
              <w:rPr>
                <w:rFonts w:ascii="Times New Roman" w:hAnsi="Times New Roman" w:cs="Times New Roman"/>
                <w:sz w:val="20"/>
                <w:szCs w:val="20"/>
              </w:rPr>
              <w:t>6</w:t>
            </w:r>
          </w:p>
        </w:tc>
        <w:tc>
          <w:tcPr>
            <w:tcW w:w="1276" w:type="dxa"/>
          </w:tcPr>
          <w:p w14:paraId="0C17AC81"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2669473.86</w:t>
            </w:r>
          </w:p>
        </w:tc>
        <w:tc>
          <w:tcPr>
            <w:tcW w:w="567" w:type="dxa"/>
          </w:tcPr>
          <w:p w14:paraId="03418026"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81</w:t>
            </w:r>
          </w:p>
        </w:tc>
        <w:tc>
          <w:tcPr>
            <w:tcW w:w="1417" w:type="dxa"/>
          </w:tcPr>
          <w:p w14:paraId="02DDD686"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1003117.85</w:t>
            </w:r>
          </w:p>
        </w:tc>
        <w:tc>
          <w:tcPr>
            <w:tcW w:w="1418" w:type="dxa"/>
          </w:tcPr>
          <w:p w14:paraId="137B8650"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2669473.84</w:t>
            </w:r>
          </w:p>
        </w:tc>
      </w:tr>
      <w:tr w:rsidR="00614C8C" w:rsidRPr="00EB63A9" w14:paraId="02095A1B" w14:textId="77777777" w:rsidTr="00812AC0">
        <w:trPr>
          <w:trHeight w:val="78"/>
          <w:jc w:val="center"/>
        </w:trPr>
        <w:tc>
          <w:tcPr>
            <w:tcW w:w="567" w:type="dxa"/>
            <w:vMerge/>
          </w:tcPr>
          <w:p w14:paraId="13B38860" w14:textId="77777777" w:rsidR="00614C8C" w:rsidRPr="00EB63A9" w:rsidRDefault="00614C8C" w:rsidP="00614C8C">
            <w:pPr>
              <w:jc w:val="center"/>
              <w:rPr>
                <w:rFonts w:ascii="Times New Roman" w:hAnsi="Times New Roman" w:cs="Times New Roman"/>
                <w:sz w:val="20"/>
                <w:szCs w:val="20"/>
              </w:rPr>
            </w:pPr>
          </w:p>
        </w:tc>
        <w:tc>
          <w:tcPr>
            <w:tcW w:w="567" w:type="dxa"/>
          </w:tcPr>
          <w:p w14:paraId="69837E98"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82</w:t>
            </w:r>
          </w:p>
        </w:tc>
        <w:tc>
          <w:tcPr>
            <w:tcW w:w="1271" w:type="dxa"/>
          </w:tcPr>
          <w:p w14:paraId="749C6BF2"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1003115.3</w:t>
            </w:r>
            <w:r>
              <w:rPr>
                <w:rFonts w:ascii="Times New Roman" w:hAnsi="Times New Roman" w:cs="Times New Roman"/>
                <w:sz w:val="20"/>
                <w:szCs w:val="20"/>
              </w:rPr>
              <w:t>3</w:t>
            </w:r>
          </w:p>
        </w:tc>
        <w:tc>
          <w:tcPr>
            <w:tcW w:w="1276" w:type="dxa"/>
          </w:tcPr>
          <w:p w14:paraId="2FE60BAA"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2669445.34</w:t>
            </w:r>
          </w:p>
        </w:tc>
        <w:tc>
          <w:tcPr>
            <w:tcW w:w="567" w:type="dxa"/>
          </w:tcPr>
          <w:p w14:paraId="275A5033"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83</w:t>
            </w:r>
          </w:p>
        </w:tc>
        <w:tc>
          <w:tcPr>
            <w:tcW w:w="1417" w:type="dxa"/>
          </w:tcPr>
          <w:p w14:paraId="4EC38D64"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1003109.83</w:t>
            </w:r>
          </w:p>
        </w:tc>
        <w:tc>
          <w:tcPr>
            <w:tcW w:w="1418" w:type="dxa"/>
          </w:tcPr>
          <w:p w14:paraId="3F141F80"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2669424.86</w:t>
            </w:r>
          </w:p>
        </w:tc>
      </w:tr>
      <w:tr w:rsidR="00614C8C" w:rsidRPr="00EB63A9" w14:paraId="59D2A096" w14:textId="77777777" w:rsidTr="00812AC0">
        <w:trPr>
          <w:trHeight w:val="78"/>
          <w:jc w:val="center"/>
        </w:trPr>
        <w:tc>
          <w:tcPr>
            <w:tcW w:w="567" w:type="dxa"/>
            <w:vMerge/>
          </w:tcPr>
          <w:p w14:paraId="3BD260CD" w14:textId="77777777" w:rsidR="00614C8C" w:rsidRPr="00EB63A9" w:rsidRDefault="00614C8C" w:rsidP="00614C8C">
            <w:pPr>
              <w:jc w:val="center"/>
              <w:rPr>
                <w:rFonts w:ascii="Times New Roman" w:hAnsi="Times New Roman" w:cs="Times New Roman"/>
                <w:sz w:val="20"/>
                <w:szCs w:val="20"/>
              </w:rPr>
            </w:pPr>
          </w:p>
        </w:tc>
        <w:tc>
          <w:tcPr>
            <w:tcW w:w="567" w:type="dxa"/>
          </w:tcPr>
          <w:p w14:paraId="10D86BA6"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84</w:t>
            </w:r>
          </w:p>
        </w:tc>
        <w:tc>
          <w:tcPr>
            <w:tcW w:w="1271" w:type="dxa"/>
          </w:tcPr>
          <w:p w14:paraId="59A67B3F"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1003125.28</w:t>
            </w:r>
          </w:p>
        </w:tc>
        <w:tc>
          <w:tcPr>
            <w:tcW w:w="1276" w:type="dxa"/>
          </w:tcPr>
          <w:p w14:paraId="62D305B6"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2669420.71</w:t>
            </w:r>
          </w:p>
        </w:tc>
        <w:tc>
          <w:tcPr>
            <w:tcW w:w="567" w:type="dxa"/>
          </w:tcPr>
          <w:p w14:paraId="548F118D" w14:textId="77777777" w:rsidR="00614C8C" w:rsidRDefault="00614C8C" w:rsidP="00614C8C">
            <w:pPr>
              <w:jc w:val="center"/>
              <w:rPr>
                <w:rFonts w:ascii="Times New Roman" w:hAnsi="Times New Roman" w:cs="Times New Roman"/>
                <w:sz w:val="20"/>
                <w:szCs w:val="20"/>
              </w:rPr>
            </w:pPr>
            <w:r>
              <w:rPr>
                <w:rFonts w:ascii="Times New Roman" w:hAnsi="Times New Roman" w:cs="Times New Roman"/>
                <w:sz w:val="20"/>
                <w:szCs w:val="20"/>
              </w:rPr>
              <w:t>85</w:t>
            </w:r>
          </w:p>
        </w:tc>
        <w:tc>
          <w:tcPr>
            <w:tcW w:w="1417" w:type="dxa"/>
          </w:tcPr>
          <w:p w14:paraId="0FA1206C"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1003124.4</w:t>
            </w:r>
            <w:r>
              <w:rPr>
                <w:rFonts w:ascii="Times New Roman" w:hAnsi="Times New Roman" w:cs="Times New Roman"/>
                <w:sz w:val="20"/>
                <w:szCs w:val="20"/>
              </w:rPr>
              <w:t>7</w:t>
            </w:r>
          </w:p>
        </w:tc>
        <w:tc>
          <w:tcPr>
            <w:tcW w:w="1418" w:type="dxa"/>
          </w:tcPr>
          <w:p w14:paraId="33658CAD" w14:textId="77777777" w:rsidR="00614C8C" w:rsidRPr="0084397A" w:rsidRDefault="00614C8C" w:rsidP="00614C8C">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2669417.67</w:t>
            </w:r>
          </w:p>
        </w:tc>
      </w:tr>
      <w:tr w:rsidR="00614C8C" w:rsidRPr="00EB63A9" w14:paraId="526FF99E" w14:textId="77777777" w:rsidTr="00812AC0">
        <w:trPr>
          <w:trHeight w:val="78"/>
          <w:jc w:val="center"/>
        </w:trPr>
        <w:tc>
          <w:tcPr>
            <w:tcW w:w="567" w:type="dxa"/>
            <w:vMerge/>
          </w:tcPr>
          <w:p w14:paraId="00678F3C" w14:textId="77777777" w:rsidR="00614C8C" w:rsidRPr="00EB63A9" w:rsidRDefault="00614C8C" w:rsidP="00614C8C">
            <w:pPr>
              <w:jc w:val="center"/>
              <w:rPr>
                <w:rFonts w:ascii="Times New Roman" w:hAnsi="Times New Roman" w:cs="Times New Roman"/>
                <w:sz w:val="20"/>
                <w:szCs w:val="20"/>
              </w:rPr>
            </w:pPr>
          </w:p>
        </w:tc>
        <w:tc>
          <w:tcPr>
            <w:tcW w:w="567" w:type="dxa"/>
          </w:tcPr>
          <w:p w14:paraId="1FEEA420" w14:textId="77777777" w:rsidR="00614C8C" w:rsidRDefault="00FA14BB" w:rsidP="00614C8C">
            <w:pPr>
              <w:jc w:val="center"/>
              <w:rPr>
                <w:rFonts w:ascii="Times New Roman" w:hAnsi="Times New Roman" w:cs="Times New Roman"/>
                <w:sz w:val="20"/>
                <w:szCs w:val="20"/>
              </w:rPr>
            </w:pPr>
            <w:r>
              <w:rPr>
                <w:rFonts w:ascii="Times New Roman" w:hAnsi="Times New Roman" w:cs="Times New Roman"/>
                <w:sz w:val="20"/>
                <w:szCs w:val="20"/>
              </w:rPr>
              <w:t>86</w:t>
            </w:r>
          </w:p>
        </w:tc>
        <w:tc>
          <w:tcPr>
            <w:tcW w:w="1271" w:type="dxa"/>
          </w:tcPr>
          <w:p w14:paraId="211B235D" w14:textId="77777777" w:rsidR="00614C8C" w:rsidRPr="0084397A" w:rsidRDefault="00FA14BB" w:rsidP="00614C8C">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1 003 134.83</w:t>
            </w:r>
          </w:p>
        </w:tc>
        <w:tc>
          <w:tcPr>
            <w:tcW w:w="1276" w:type="dxa"/>
          </w:tcPr>
          <w:p w14:paraId="29287071" w14:textId="77777777" w:rsidR="00614C8C" w:rsidRPr="0084397A" w:rsidRDefault="00FA14BB" w:rsidP="00614C8C">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2 669 414.89</w:t>
            </w:r>
          </w:p>
        </w:tc>
        <w:tc>
          <w:tcPr>
            <w:tcW w:w="567" w:type="dxa"/>
          </w:tcPr>
          <w:p w14:paraId="0F6E67BC" w14:textId="77777777" w:rsidR="00614C8C" w:rsidRDefault="00614C8C" w:rsidP="00614C8C">
            <w:pPr>
              <w:jc w:val="center"/>
              <w:rPr>
                <w:rFonts w:ascii="Times New Roman" w:hAnsi="Times New Roman" w:cs="Times New Roman"/>
                <w:sz w:val="20"/>
                <w:szCs w:val="20"/>
              </w:rPr>
            </w:pPr>
          </w:p>
        </w:tc>
        <w:tc>
          <w:tcPr>
            <w:tcW w:w="1417" w:type="dxa"/>
          </w:tcPr>
          <w:p w14:paraId="198E521E" w14:textId="77777777" w:rsidR="00614C8C" w:rsidRPr="0084397A" w:rsidRDefault="00614C8C" w:rsidP="00614C8C">
            <w:pPr>
              <w:autoSpaceDE w:val="0"/>
              <w:autoSpaceDN w:val="0"/>
              <w:adjustRightInd w:val="0"/>
              <w:jc w:val="center"/>
              <w:rPr>
                <w:rFonts w:ascii="Times New Roman" w:hAnsi="Times New Roman" w:cs="Times New Roman"/>
                <w:sz w:val="20"/>
                <w:szCs w:val="20"/>
              </w:rPr>
            </w:pPr>
          </w:p>
        </w:tc>
        <w:tc>
          <w:tcPr>
            <w:tcW w:w="1418" w:type="dxa"/>
          </w:tcPr>
          <w:p w14:paraId="03F112EE" w14:textId="77777777" w:rsidR="00614C8C" w:rsidRPr="0084397A" w:rsidRDefault="00614C8C" w:rsidP="00614C8C">
            <w:pPr>
              <w:autoSpaceDE w:val="0"/>
              <w:autoSpaceDN w:val="0"/>
              <w:adjustRightInd w:val="0"/>
              <w:jc w:val="center"/>
              <w:rPr>
                <w:rFonts w:ascii="Times New Roman" w:hAnsi="Times New Roman" w:cs="Times New Roman"/>
                <w:sz w:val="20"/>
                <w:szCs w:val="20"/>
              </w:rPr>
            </w:pPr>
          </w:p>
        </w:tc>
      </w:tr>
      <w:tr w:rsidR="00FA14BB" w:rsidRPr="00EB63A9" w14:paraId="5A31FAA6" w14:textId="77777777" w:rsidTr="00812AC0">
        <w:trPr>
          <w:trHeight w:val="78"/>
          <w:jc w:val="center"/>
        </w:trPr>
        <w:tc>
          <w:tcPr>
            <w:tcW w:w="567" w:type="dxa"/>
            <w:vMerge w:val="restart"/>
          </w:tcPr>
          <w:p w14:paraId="2CC81557" w14:textId="768BAC0B" w:rsidR="00FA14BB" w:rsidRPr="00EE1205" w:rsidRDefault="00FA14BB" w:rsidP="00FA14BB">
            <w:pPr>
              <w:jc w:val="center"/>
              <w:rPr>
                <w:rFonts w:ascii="Times New Roman" w:hAnsi="Times New Roman" w:cs="Times New Roman"/>
                <w:sz w:val="20"/>
                <w:szCs w:val="20"/>
                <w:lang w:val="en-US"/>
              </w:rPr>
            </w:pPr>
            <w:r>
              <w:rPr>
                <w:rFonts w:ascii="Times New Roman" w:hAnsi="Times New Roman" w:cs="Times New Roman"/>
                <w:sz w:val="20"/>
                <w:szCs w:val="20"/>
              </w:rPr>
              <w:t>1</w:t>
            </w:r>
            <w:r w:rsidR="00EE1205">
              <w:rPr>
                <w:rFonts w:ascii="Times New Roman" w:hAnsi="Times New Roman" w:cs="Times New Roman"/>
                <w:sz w:val="20"/>
                <w:szCs w:val="20"/>
                <w:lang w:val="en-US"/>
              </w:rPr>
              <w:t>8</w:t>
            </w:r>
          </w:p>
        </w:tc>
        <w:tc>
          <w:tcPr>
            <w:tcW w:w="567" w:type="dxa"/>
          </w:tcPr>
          <w:p w14:paraId="12E77683" w14:textId="77777777" w:rsidR="00FA14BB" w:rsidRDefault="00FA14BB" w:rsidP="00FA14BB">
            <w:pPr>
              <w:jc w:val="center"/>
              <w:rPr>
                <w:rFonts w:ascii="Times New Roman" w:hAnsi="Times New Roman" w:cs="Times New Roman"/>
                <w:sz w:val="20"/>
                <w:szCs w:val="20"/>
              </w:rPr>
            </w:pPr>
            <w:r>
              <w:rPr>
                <w:rFonts w:ascii="Times New Roman" w:hAnsi="Times New Roman" w:cs="Times New Roman"/>
                <w:sz w:val="20"/>
                <w:szCs w:val="20"/>
              </w:rPr>
              <w:t>86</w:t>
            </w:r>
          </w:p>
        </w:tc>
        <w:tc>
          <w:tcPr>
            <w:tcW w:w="1271" w:type="dxa"/>
          </w:tcPr>
          <w:p w14:paraId="54BA3324"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1 003 134.83</w:t>
            </w:r>
          </w:p>
        </w:tc>
        <w:tc>
          <w:tcPr>
            <w:tcW w:w="1276" w:type="dxa"/>
          </w:tcPr>
          <w:p w14:paraId="0648C4B9"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2 669 414.89</w:t>
            </w:r>
          </w:p>
        </w:tc>
        <w:tc>
          <w:tcPr>
            <w:tcW w:w="567" w:type="dxa"/>
          </w:tcPr>
          <w:p w14:paraId="30AF9C1D" w14:textId="77777777" w:rsidR="00FA14BB" w:rsidRDefault="00FA14BB" w:rsidP="00FA14BB">
            <w:pPr>
              <w:jc w:val="center"/>
              <w:rPr>
                <w:rFonts w:ascii="Times New Roman" w:hAnsi="Times New Roman" w:cs="Times New Roman"/>
                <w:sz w:val="20"/>
                <w:szCs w:val="20"/>
              </w:rPr>
            </w:pPr>
            <w:r>
              <w:rPr>
                <w:rFonts w:ascii="Times New Roman" w:hAnsi="Times New Roman" w:cs="Times New Roman"/>
                <w:sz w:val="20"/>
                <w:szCs w:val="20"/>
              </w:rPr>
              <w:t>87</w:t>
            </w:r>
          </w:p>
        </w:tc>
        <w:tc>
          <w:tcPr>
            <w:tcW w:w="1417" w:type="dxa"/>
          </w:tcPr>
          <w:p w14:paraId="5C04D322"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1 003 164.16</w:t>
            </w:r>
          </w:p>
        </w:tc>
        <w:tc>
          <w:tcPr>
            <w:tcW w:w="1418" w:type="dxa"/>
          </w:tcPr>
          <w:p w14:paraId="4024ADF2"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2 669 407.02</w:t>
            </w:r>
          </w:p>
        </w:tc>
      </w:tr>
      <w:tr w:rsidR="00D24361" w:rsidRPr="00EB63A9" w14:paraId="6AA45929" w14:textId="77777777" w:rsidTr="00812AC0">
        <w:trPr>
          <w:trHeight w:val="78"/>
          <w:jc w:val="center"/>
        </w:trPr>
        <w:tc>
          <w:tcPr>
            <w:tcW w:w="567" w:type="dxa"/>
            <w:vMerge/>
          </w:tcPr>
          <w:p w14:paraId="4A69950F" w14:textId="77777777" w:rsidR="00D24361" w:rsidRPr="00EB63A9" w:rsidRDefault="00D24361" w:rsidP="00812AC0">
            <w:pPr>
              <w:jc w:val="center"/>
              <w:rPr>
                <w:rFonts w:ascii="Times New Roman" w:hAnsi="Times New Roman" w:cs="Times New Roman"/>
                <w:sz w:val="20"/>
                <w:szCs w:val="20"/>
              </w:rPr>
            </w:pPr>
          </w:p>
        </w:tc>
        <w:tc>
          <w:tcPr>
            <w:tcW w:w="567" w:type="dxa"/>
          </w:tcPr>
          <w:p w14:paraId="4F8849B9"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88</w:t>
            </w:r>
          </w:p>
        </w:tc>
        <w:tc>
          <w:tcPr>
            <w:tcW w:w="1271" w:type="dxa"/>
          </w:tcPr>
          <w:p w14:paraId="3A811FEA"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1 003 165.96</w:t>
            </w:r>
          </w:p>
        </w:tc>
        <w:tc>
          <w:tcPr>
            <w:tcW w:w="1276" w:type="dxa"/>
          </w:tcPr>
          <w:p w14:paraId="06B22875"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2 669 413.27</w:t>
            </w:r>
          </w:p>
        </w:tc>
        <w:tc>
          <w:tcPr>
            <w:tcW w:w="567" w:type="dxa"/>
          </w:tcPr>
          <w:p w14:paraId="7BC6B8D0"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89</w:t>
            </w:r>
          </w:p>
        </w:tc>
        <w:tc>
          <w:tcPr>
            <w:tcW w:w="1417" w:type="dxa"/>
          </w:tcPr>
          <w:p w14:paraId="11ACF921"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1 003 174.75</w:t>
            </w:r>
          </w:p>
        </w:tc>
        <w:tc>
          <w:tcPr>
            <w:tcW w:w="1418" w:type="dxa"/>
          </w:tcPr>
          <w:p w14:paraId="33DE1A51"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2 669 449.19</w:t>
            </w:r>
          </w:p>
        </w:tc>
      </w:tr>
      <w:tr w:rsidR="00D24361" w:rsidRPr="00EB63A9" w14:paraId="14ED4FD5" w14:textId="77777777" w:rsidTr="00812AC0">
        <w:trPr>
          <w:trHeight w:val="78"/>
          <w:jc w:val="center"/>
        </w:trPr>
        <w:tc>
          <w:tcPr>
            <w:tcW w:w="567" w:type="dxa"/>
            <w:vMerge/>
          </w:tcPr>
          <w:p w14:paraId="3DFD5B87" w14:textId="77777777" w:rsidR="00D24361" w:rsidRPr="00EB63A9" w:rsidRDefault="00D24361" w:rsidP="00812AC0">
            <w:pPr>
              <w:jc w:val="center"/>
              <w:rPr>
                <w:rFonts w:ascii="Times New Roman" w:hAnsi="Times New Roman" w:cs="Times New Roman"/>
                <w:sz w:val="20"/>
                <w:szCs w:val="20"/>
              </w:rPr>
            </w:pPr>
          </w:p>
        </w:tc>
        <w:tc>
          <w:tcPr>
            <w:tcW w:w="567" w:type="dxa"/>
          </w:tcPr>
          <w:p w14:paraId="3BAD1785"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90</w:t>
            </w:r>
          </w:p>
        </w:tc>
        <w:tc>
          <w:tcPr>
            <w:tcW w:w="1271" w:type="dxa"/>
          </w:tcPr>
          <w:p w14:paraId="7A6C1C1C"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1 003 160.68</w:t>
            </w:r>
          </w:p>
        </w:tc>
        <w:tc>
          <w:tcPr>
            <w:tcW w:w="1276" w:type="dxa"/>
          </w:tcPr>
          <w:p w14:paraId="207F535D"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2 669 454.43</w:t>
            </w:r>
          </w:p>
        </w:tc>
        <w:tc>
          <w:tcPr>
            <w:tcW w:w="567" w:type="dxa"/>
          </w:tcPr>
          <w:p w14:paraId="4FADCD8F" w14:textId="77777777" w:rsidR="00D24361" w:rsidRDefault="00D24361" w:rsidP="00812AC0">
            <w:pPr>
              <w:jc w:val="center"/>
              <w:rPr>
                <w:rFonts w:ascii="Times New Roman" w:hAnsi="Times New Roman" w:cs="Times New Roman"/>
                <w:sz w:val="20"/>
                <w:szCs w:val="20"/>
              </w:rPr>
            </w:pPr>
            <w:r>
              <w:rPr>
                <w:rFonts w:ascii="Times New Roman" w:hAnsi="Times New Roman" w:cs="Times New Roman"/>
                <w:sz w:val="20"/>
                <w:szCs w:val="20"/>
              </w:rPr>
              <w:t>91</w:t>
            </w:r>
          </w:p>
        </w:tc>
        <w:tc>
          <w:tcPr>
            <w:tcW w:w="1417" w:type="dxa"/>
          </w:tcPr>
          <w:p w14:paraId="59B3B852"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1 003 159.36</w:t>
            </w:r>
          </w:p>
        </w:tc>
        <w:tc>
          <w:tcPr>
            <w:tcW w:w="1418" w:type="dxa"/>
          </w:tcPr>
          <w:p w14:paraId="5EB305AB" w14:textId="77777777" w:rsidR="00D24361" w:rsidRPr="0084397A" w:rsidRDefault="00FA14BB" w:rsidP="00812AC0">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2 669 450.86</w:t>
            </w:r>
          </w:p>
        </w:tc>
      </w:tr>
      <w:tr w:rsidR="00FA14BB" w:rsidRPr="00EB63A9" w14:paraId="686F57CE" w14:textId="77777777" w:rsidTr="00812AC0">
        <w:trPr>
          <w:trHeight w:val="78"/>
          <w:jc w:val="center"/>
        </w:trPr>
        <w:tc>
          <w:tcPr>
            <w:tcW w:w="567" w:type="dxa"/>
            <w:vMerge/>
          </w:tcPr>
          <w:p w14:paraId="6F1C68A1" w14:textId="77777777" w:rsidR="00FA14BB" w:rsidRPr="00EB63A9" w:rsidRDefault="00FA14BB" w:rsidP="00FA14BB">
            <w:pPr>
              <w:jc w:val="center"/>
              <w:rPr>
                <w:rFonts w:ascii="Times New Roman" w:hAnsi="Times New Roman" w:cs="Times New Roman"/>
                <w:sz w:val="20"/>
                <w:szCs w:val="20"/>
              </w:rPr>
            </w:pPr>
          </w:p>
        </w:tc>
        <w:tc>
          <w:tcPr>
            <w:tcW w:w="567" w:type="dxa"/>
          </w:tcPr>
          <w:p w14:paraId="2FE6E8EB" w14:textId="77777777" w:rsidR="00FA14BB" w:rsidRDefault="00FA14BB" w:rsidP="00FA14BB">
            <w:pPr>
              <w:jc w:val="center"/>
              <w:rPr>
                <w:rFonts w:ascii="Times New Roman" w:hAnsi="Times New Roman" w:cs="Times New Roman"/>
                <w:sz w:val="20"/>
                <w:szCs w:val="20"/>
              </w:rPr>
            </w:pPr>
            <w:r>
              <w:rPr>
                <w:rFonts w:ascii="Times New Roman" w:hAnsi="Times New Roman" w:cs="Times New Roman"/>
                <w:sz w:val="20"/>
                <w:szCs w:val="20"/>
              </w:rPr>
              <w:t>92</w:t>
            </w:r>
          </w:p>
        </w:tc>
        <w:tc>
          <w:tcPr>
            <w:tcW w:w="1271" w:type="dxa"/>
          </w:tcPr>
          <w:p w14:paraId="48823FBC"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1 003 147.99</w:t>
            </w:r>
          </w:p>
        </w:tc>
        <w:tc>
          <w:tcPr>
            <w:tcW w:w="1276" w:type="dxa"/>
          </w:tcPr>
          <w:p w14:paraId="47D3EA42"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FA14BB">
              <w:rPr>
                <w:rFonts w:ascii="Times New Roman" w:hAnsi="Times New Roman" w:cs="Times New Roman"/>
                <w:sz w:val="20"/>
                <w:szCs w:val="20"/>
              </w:rPr>
              <w:t>2 669 448.19</w:t>
            </w:r>
          </w:p>
        </w:tc>
        <w:tc>
          <w:tcPr>
            <w:tcW w:w="567" w:type="dxa"/>
          </w:tcPr>
          <w:p w14:paraId="27CED373" w14:textId="77777777" w:rsidR="00FA14BB" w:rsidRDefault="00FA14BB" w:rsidP="00FA14BB">
            <w:pPr>
              <w:jc w:val="center"/>
              <w:rPr>
                <w:rFonts w:ascii="Times New Roman" w:hAnsi="Times New Roman" w:cs="Times New Roman"/>
                <w:sz w:val="20"/>
                <w:szCs w:val="20"/>
              </w:rPr>
            </w:pPr>
            <w:r>
              <w:rPr>
                <w:rFonts w:ascii="Times New Roman" w:hAnsi="Times New Roman" w:cs="Times New Roman"/>
                <w:sz w:val="20"/>
                <w:szCs w:val="20"/>
              </w:rPr>
              <w:t>74</w:t>
            </w:r>
          </w:p>
        </w:tc>
        <w:tc>
          <w:tcPr>
            <w:tcW w:w="1417" w:type="dxa"/>
          </w:tcPr>
          <w:p w14:paraId="4492A4B7"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1003142.85</w:t>
            </w:r>
          </w:p>
        </w:tc>
        <w:tc>
          <w:tcPr>
            <w:tcW w:w="1418" w:type="dxa"/>
          </w:tcPr>
          <w:p w14:paraId="48C5D453" w14:textId="77777777" w:rsidR="00FA14BB" w:rsidRPr="0084397A" w:rsidRDefault="00FA14BB" w:rsidP="00FA14BB">
            <w:pPr>
              <w:autoSpaceDE w:val="0"/>
              <w:autoSpaceDN w:val="0"/>
              <w:adjustRightInd w:val="0"/>
              <w:jc w:val="center"/>
              <w:rPr>
                <w:rFonts w:ascii="Times New Roman" w:hAnsi="Times New Roman" w:cs="Times New Roman"/>
                <w:sz w:val="20"/>
                <w:szCs w:val="20"/>
              </w:rPr>
            </w:pPr>
            <w:r w:rsidRPr="002D2274">
              <w:rPr>
                <w:rFonts w:ascii="Times New Roman" w:hAnsi="Times New Roman" w:cs="Times New Roman"/>
                <w:sz w:val="20"/>
                <w:szCs w:val="20"/>
              </w:rPr>
              <w:t>2669447.91</w:t>
            </w:r>
          </w:p>
        </w:tc>
      </w:tr>
      <w:tr w:rsidR="00F235FB" w:rsidRPr="00EB63A9" w14:paraId="5CB0B8AE" w14:textId="77777777" w:rsidTr="00812AC0">
        <w:trPr>
          <w:trHeight w:val="78"/>
          <w:jc w:val="center"/>
        </w:trPr>
        <w:tc>
          <w:tcPr>
            <w:tcW w:w="567" w:type="dxa"/>
            <w:vMerge w:val="restart"/>
          </w:tcPr>
          <w:p w14:paraId="12886A02" w14:textId="0D723F42" w:rsidR="00F235FB" w:rsidRPr="00EE1205" w:rsidRDefault="00EE1205" w:rsidP="00812AC0">
            <w:pPr>
              <w:jc w:val="center"/>
              <w:rPr>
                <w:rFonts w:ascii="Times New Roman" w:hAnsi="Times New Roman" w:cs="Times New Roman"/>
                <w:sz w:val="20"/>
                <w:szCs w:val="20"/>
                <w:lang w:val="en-US"/>
              </w:rPr>
            </w:pPr>
            <w:r>
              <w:rPr>
                <w:rFonts w:ascii="Times New Roman" w:hAnsi="Times New Roman" w:cs="Times New Roman"/>
                <w:sz w:val="20"/>
                <w:szCs w:val="20"/>
                <w:lang w:val="en-US"/>
              </w:rPr>
              <w:t>19</w:t>
            </w:r>
          </w:p>
        </w:tc>
        <w:tc>
          <w:tcPr>
            <w:tcW w:w="567" w:type="dxa"/>
          </w:tcPr>
          <w:p w14:paraId="16577EFC"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100</w:t>
            </w:r>
          </w:p>
        </w:tc>
        <w:tc>
          <w:tcPr>
            <w:tcW w:w="1271" w:type="dxa"/>
          </w:tcPr>
          <w:p w14:paraId="35AF3C20"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003281</w:t>
            </w:r>
            <w:r>
              <w:rPr>
                <w:rFonts w:ascii="Times New Roman" w:hAnsi="Times New Roman" w:cs="Times New Roman"/>
                <w:sz w:val="20"/>
                <w:szCs w:val="20"/>
              </w:rPr>
              <w:t>.</w:t>
            </w:r>
            <w:r w:rsidRPr="00F235FB">
              <w:rPr>
                <w:rFonts w:ascii="Times New Roman" w:hAnsi="Times New Roman" w:cs="Times New Roman"/>
                <w:sz w:val="20"/>
                <w:szCs w:val="20"/>
              </w:rPr>
              <w:t>19</w:t>
            </w:r>
          </w:p>
        </w:tc>
        <w:tc>
          <w:tcPr>
            <w:tcW w:w="1276" w:type="dxa"/>
          </w:tcPr>
          <w:p w14:paraId="1EA2626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669021</w:t>
            </w:r>
            <w:r>
              <w:rPr>
                <w:rFonts w:ascii="Times New Roman" w:hAnsi="Times New Roman" w:cs="Times New Roman"/>
                <w:sz w:val="20"/>
                <w:szCs w:val="20"/>
              </w:rPr>
              <w:t>.</w:t>
            </w:r>
            <w:r w:rsidRPr="00F235FB">
              <w:rPr>
                <w:rFonts w:ascii="Times New Roman" w:hAnsi="Times New Roman" w:cs="Times New Roman"/>
                <w:sz w:val="20"/>
                <w:szCs w:val="20"/>
              </w:rPr>
              <w:t>96</w:t>
            </w:r>
          </w:p>
        </w:tc>
        <w:tc>
          <w:tcPr>
            <w:tcW w:w="567" w:type="dxa"/>
          </w:tcPr>
          <w:p w14:paraId="56A5EDE5"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101</w:t>
            </w:r>
          </w:p>
        </w:tc>
        <w:tc>
          <w:tcPr>
            <w:tcW w:w="1417" w:type="dxa"/>
          </w:tcPr>
          <w:p w14:paraId="36A45A49"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003286</w:t>
            </w:r>
            <w:r>
              <w:rPr>
                <w:rFonts w:ascii="Times New Roman" w:hAnsi="Times New Roman" w:cs="Times New Roman"/>
                <w:sz w:val="20"/>
                <w:szCs w:val="20"/>
              </w:rPr>
              <w:t>.</w:t>
            </w:r>
            <w:r w:rsidRPr="00F235FB">
              <w:rPr>
                <w:rFonts w:ascii="Times New Roman" w:hAnsi="Times New Roman" w:cs="Times New Roman"/>
                <w:sz w:val="20"/>
                <w:szCs w:val="20"/>
              </w:rPr>
              <w:t>31</w:t>
            </w:r>
          </w:p>
        </w:tc>
        <w:tc>
          <w:tcPr>
            <w:tcW w:w="1418" w:type="dxa"/>
          </w:tcPr>
          <w:p w14:paraId="5A28722B"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669030</w:t>
            </w:r>
            <w:r>
              <w:rPr>
                <w:rFonts w:ascii="Times New Roman" w:hAnsi="Times New Roman" w:cs="Times New Roman"/>
                <w:sz w:val="20"/>
                <w:szCs w:val="20"/>
              </w:rPr>
              <w:t>.</w:t>
            </w:r>
            <w:r w:rsidRPr="00F235FB">
              <w:rPr>
                <w:rFonts w:ascii="Times New Roman" w:hAnsi="Times New Roman" w:cs="Times New Roman"/>
                <w:sz w:val="20"/>
                <w:szCs w:val="20"/>
              </w:rPr>
              <w:t>39</w:t>
            </w:r>
          </w:p>
        </w:tc>
      </w:tr>
      <w:tr w:rsidR="00F235FB" w:rsidRPr="00EB63A9" w14:paraId="3CCE3318" w14:textId="77777777" w:rsidTr="00812AC0">
        <w:trPr>
          <w:trHeight w:val="78"/>
          <w:jc w:val="center"/>
        </w:trPr>
        <w:tc>
          <w:tcPr>
            <w:tcW w:w="567" w:type="dxa"/>
            <w:vMerge/>
          </w:tcPr>
          <w:p w14:paraId="02A9DBFB" w14:textId="77777777" w:rsidR="00F235FB" w:rsidRPr="00EB63A9" w:rsidRDefault="00F235FB" w:rsidP="00812AC0">
            <w:pPr>
              <w:jc w:val="center"/>
              <w:rPr>
                <w:rFonts w:ascii="Times New Roman" w:hAnsi="Times New Roman" w:cs="Times New Roman"/>
                <w:sz w:val="20"/>
                <w:szCs w:val="20"/>
              </w:rPr>
            </w:pPr>
          </w:p>
        </w:tc>
        <w:tc>
          <w:tcPr>
            <w:tcW w:w="567" w:type="dxa"/>
          </w:tcPr>
          <w:p w14:paraId="4968EDD2"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102</w:t>
            </w:r>
          </w:p>
        </w:tc>
        <w:tc>
          <w:tcPr>
            <w:tcW w:w="1271" w:type="dxa"/>
          </w:tcPr>
          <w:p w14:paraId="59786FA0"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003287</w:t>
            </w:r>
            <w:r>
              <w:rPr>
                <w:rFonts w:ascii="Times New Roman" w:hAnsi="Times New Roman" w:cs="Times New Roman"/>
                <w:sz w:val="20"/>
                <w:szCs w:val="20"/>
              </w:rPr>
              <w:t>.</w:t>
            </w:r>
            <w:r w:rsidRPr="00F235FB">
              <w:rPr>
                <w:rFonts w:ascii="Times New Roman" w:hAnsi="Times New Roman" w:cs="Times New Roman"/>
                <w:sz w:val="20"/>
                <w:szCs w:val="20"/>
              </w:rPr>
              <w:t>47</w:t>
            </w:r>
          </w:p>
        </w:tc>
        <w:tc>
          <w:tcPr>
            <w:tcW w:w="1276" w:type="dxa"/>
          </w:tcPr>
          <w:p w14:paraId="7C5F31E6"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669033</w:t>
            </w:r>
            <w:r>
              <w:rPr>
                <w:rFonts w:ascii="Times New Roman" w:hAnsi="Times New Roman" w:cs="Times New Roman"/>
                <w:sz w:val="20"/>
                <w:szCs w:val="20"/>
              </w:rPr>
              <w:t>.</w:t>
            </w:r>
            <w:r w:rsidRPr="00F235FB">
              <w:rPr>
                <w:rFonts w:ascii="Times New Roman" w:hAnsi="Times New Roman" w:cs="Times New Roman"/>
                <w:sz w:val="20"/>
                <w:szCs w:val="20"/>
              </w:rPr>
              <w:t>59</w:t>
            </w:r>
          </w:p>
        </w:tc>
        <w:tc>
          <w:tcPr>
            <w:tcW w:w="567" w:type="dxa"/>
          </w:tcPr>
          <w:p w14:paraId="6B0A5085"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103</w:t>
            </w:r>
          </w:p>
        </w:tc>
        <w:tc>
          <w:tcPr>
            <w:tcW w:w="1417" w:type="dxa"/>
          </w:tcPr>
          <w:p w14:paraId="05BFE3D9"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003286</w:t>
            </w:r>
            <w:r>
              <w:rPr>
                <w:rFonts w:ascii="Times New Roman" w:hAnsi="Times New Roman" w:cs="Times New Roman"/>
                <w:sz w:val="20"/>
                <w:szCs w:val="20"/>
              </w:rPr>
              <w:t>.</w:t>
            </w:r>
            <w:r w:rsidRPr="00F235FB">
              <w:rPr>
                <w:rFonts w:ascii="Times New Roman" w:hAnsi="Times New Roman" w:cs="Times New Roman"/>
                <w:sz w:val="20"/>
                <w:szCs w:val="20"/>
              </w:rPr>
              <w:t>92</w:t>
            </w:r>
          </w:p>
        </w:tc>
        <w:tc>
          <w:tcPr>
            <w:tcW w:w="1418" w:type="dxa"/>
          </w:tcPr>
          <w:p w14:paraId="2D94B41B"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669043</w:t>
            </w:r>
            <w:r>
              <w:rPr>
                <w:rFonts w:ascii="Times New Roman" w:hAnsi="Times New Roman" w:cs="Times New Roman"/>
                <w:sz w:val="20"/>
                <w:szCs w:val="20"/>
              </w:rPr>
              <w:t>.</w:t>
            </w:r>
            <w:r w:rsidRPr="00F235FB">
              <w:rPr>
                <w:rFonts w:ascii="Times New Roman" w:hAnsi="Times New Roman" w:cs="Times New Roman"/>
                <w:sz w:val="20"/>
                <w:szCs w:val="20"/>
              </w:rPr>
              <w:t>73</w:t>
            </w:r>
          </w:p>
        </w:tc>
      </w:tr>
      <w:tr w:rsidR="00F235FB" w:rsidRPr="00EB63A9" w14:paraId="4966F4AD" w14:textId="77777777" w:rsidTr="00812AC0">
        <w:trPr>
          <w:trHeight w:val="78"/>
          <w:jc w:val="center"/>
        </w:trPr>
        <w:tc>
          <w:tcPr>
            <w:tcW w:w="567" w:type="dxa"/>
            <w:vMerge/>
          </w:tcPr>
          <w:p w14:paraId="4D8AFDE7" w14:textId="77777777" w:rsidR="00F235FB" w:rsidRPr="00EB63A9" w:rsidRDefault="00F235FB" w:rsidP="00812AC0">
            <w:pPr>
              <w:jc w:val="center"/>
              <w:rPr>
                <w:rFonts w:ascii="Times New Roman" w:hAnsi="Times New Roman" w:cs="Times New Roman"/>
                <w:sz w:val="20"/>
                <w:szCs w:val="20"/>
              </w:rPr>
            </w:pPr>
          </w:p>
        </w:tc>
        <w:tc>
          <w:tcPr>
            <w:tcW w:w="567" w:type="dxa"/>
          </w:tcPr>
          <w:p w14:paraId="683B6D1E"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104</w:t>
            </w:r>
          </w:p>
        </w:tc>
        <w:tc>
          <w:tcPr>
            <w:tcW w:w="1271" w:type="dxa"/>
          </w:tcPr>
          <w:p w14:paraId="4AD60ECF"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003288</w:t>
            </w:r>
            <w:r>
              <w:rPr>
                <w:rFonts w:ascii="Times New Roman" w:hAnsi="Times New Roman" w:cs="Times New Roman"/>
                <w:sz w:val="20"/>
                <w:szCs w:val="20"/>
              </w:rPr>
              <w:t>.</w:t>
            </w:r>
            <w:r w:rsidRPr="00F235FB">
              <w:rPr>
                <w:rFonts w:ascii="Times New Roman" w:hAnsi="Times New Roman" w:cs="Times New Roman"/>
                <w:sz w:val="20"/>
                <w:szCs w:val="20"/>
              </w:rPr>
              <w:t>88</w:t>
            </w:r>
          </w:p>
        </w:tc>
        <w:tc>
          <w:tcPr>
            <w:tcW w:w="1276" w:type="dxa"/>
          </w:tcPr>
          <w:p w14:paraId="1102FF2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669049</w:t>
            </w:r>
            <w:r>
              <w:rPr>
                <w:rFonts w:ascii="Times New Roman" w:hAnsi="Times New Roman" w:cs="Times New Roman"/>
                <w:sz w:val="20"/>
                <w:szCs w:val="20"/>
              </w:rPr>
              <w:t>.</w:t>
            </w:r>
            <w:r w:rsidRPr="00F235FB">
              <w:rPr>
                <w:rFonts w:ascii="Times New Roman" w:hAnsi="Times New Roman" w:cs="Times New Roman"/>
                <w:sz w:val="20"/>
                <w:szCs w:val="20"/>
              </w:rPr>
              <w:t>45</w:t>
            </w:r>
          </w:p>
        </w:tc>
        <w:tc>
          <w:tcPr>
            <w:tcW w:w="567" w:type="dxa"/>
          </w:tcPr>
          <w:p w14:paraId="3B0360D9"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105</w:t>
            </w:r>
          </w:p>
        </w:tc>
        <w:tc>
          <w:tcPr>
            <w:tcW w:w="1417" w:type="dxa"/>
          </w:tcPr>
          <w:p w14:paraId="0BA72AF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003283</w:t>
            </w:r>
            <w:r>
              <w:rPr>
                <w:rFonts w:ascii="Times New Roman" w:hAnsi="Times New Roman" w:cs="Times New Roman"/>
                <w:sz w:val="20"/>
                <w:szCs w:val="20"/>
              </w:rPr>
              <w:t>.</w:t>
            </w:r>
            <w:r w:rsidRPr="00F235FB">
              <w:rPr>
                <w:rFonts w:ascii="Times New Roman" w:hAnsi="Times New Roman" w:cs="Times New Roman"/>
                <w:sz w:val="20"/>
                <w:szCs w:val="20"/>
              </w:rPr>
              <w:t>42</w:t>
            </w:r>
          </w:p>
        </w:tc>
        <w:tc>
          <w:tcPr>
            <w:tcW w:w="1418" w:type="dxa"/>
          </w:tcPr>
          <w:p w14:paraId="2728202C"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669050</w:t>
            </w:r>
            <w:r>
              <w:rPr>
                <w:rFonts w:ascii="Times New Roman" w:hAnsi="Times New Roman" w:cs="Times New Roman"/>
                <w:sz w:val="20"/>
                <w:szCs w:val="20"/>
              </w:rPr>
              <w:t>.</w:t>
            </w:r>
            <w:r w:rsidRPr="00F235FB">
              <w:rPr>
                <w:rFonts w:ascii="Times New Roman" w:hAnsi="Times New Roman" w:cs="Times New Roman"/>
                <w:sz w:val="20"/>
                <w:szCs w:val="20"/>
              </w:rPr>
              <w:t>76</w:t>
            </w:r>
          </w:p>
        </w:tc>
      </w:tr>
      <w:tr w:rsidR="00F235FB" w:rsidRPr="00EB63A9" w14:paraId="4918D2D8" w14:textId="77777777" w:rsidTr="00812AC0">
        <w:trPr>
          <w:trHeight w:val="78"/>
          <w:jc w:val="center"/>
        </w:trPr>
        <w:tc>
          <w:tcPr>
            <w:tcW w:w="567" w:type="dxa"/>
            <w:vMerge/>
          </w:tcPr>
          <w:p w14:paraId="0DC56FA3" w14:textId="77777777" w:rsidR="00F235FB" w:rsidRPr="00EB63A9" w:rsidRDefault="00F235FB" w:rsidP="00812AC0">
            <w:pPr>
              <w:jc w:val="center"/>
              <w:rPr>
                <w:rFonts w:ascii="Times New Roman" w:hAnsi="Times New Roman" w:cs="Times New Roman"/>
                <w:sz w:val="20"/>
                <w:szCs w:val="20"/>
              </w:rPr>
            </w:pPr>
          </w:p>
        </w:tc>
        <w:tc>
          <w:tcPr>
            <w:tcW w:w="567" w:type="dxa"/>
          </w:tcPr>
          <w:p w14:paraId="6A586B12"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106</w:t>
            </w:r>
          </w:p>
        </w:tc>
        <w:tc>
          <w:tcPr>
            <w:tcW w:w="1271" w:type="dxa"/>
          </w:tcPr>
          <w:p w14:paraId="5D108DD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003246</w:t>
            </w:r>
            <w:r>
              <w:rPr>
                <w:rFonts w:ascii="Times New Roman" w:hAnsi="Times New Roman" w:cs="Times New Roman"/>
                <w:sz w:val="20"/>
                <w:szCs w:val="20"/>
              </w:rPr>
              <w:t>.</w:t>
            </w:r>
            <w:r w:rsidRPr="00F235FB">
              <w:rPr>
                <w:rFonts w:ascii="Times New Roman" w:hAnsi="Times New Roman" w:cs="Times New Roman"/>
                <w:sz w:val="20"/>
                <w:szCs w:val="20"/>
              </w:rPr>
              <w:t>33</w:t>
            </w:r>
          </w:p>
        </w:tc>
        <w:tc>
          <w:tcPr>
            <w:tcW w:w="1276" w:type="dxa"/>
          </w:tcPr>
          <w:p w14:paraId="5F1E7E6B"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669059</w:t>
            </w:r>
            <w:r>
              <w:rPr>
                <w:rFonts w:ascii="Times New Roman" w:hAnsi="Times New Roman" w:cs="Times New Roman"/>
                <w:sz w:val="20"/>
                <w:szCs w:val="20"/>
              </w:rPr>
              <w:t>.</w:t>
            </w:r>
            <w:r w:rsidRPr="00F235FB">
              <w:rPr>
                <w:rFonts w:ascii="Times New Roman" w:hAnsi="Times New Roman" w:cs="Times New Roman"/>
                <w:sz w:val="20"/>
                <w:szCs w:val="20"/>
              </w:rPr>
              <w:t>06</w:t>
            </w:r>
          </w:p>
        </w:tc>
        <w:tc>
          <w:tcPr>
            <w:tcW w:w="567" w:type="dxa"/>
          </w:tcPr>
          <w:p w14:paraId="2FE4BEBE"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107</w:t>
            </w:r>
          </w:p>
        </w:tc>
        <w:tc>
          <w:tcPr>
            <w:tcW w:w="1417" w:type="dxa"/>
          </w:tcPr>
          <w:p w14:paraId="757639C4"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003221</w:t>
            </w:r>
            <w:r>
              <w:rPr>
                <w:rFonts w:ascii="Times New Roman" w:hAnsi="Times New Roman" w:cs="Times New Roman"/>
                <w:sz w:val="20"/>
                <w:szCs w:val="20"/>
              </w:rPr>
              <w:t>.</w:t>
            </w:r>
            <w:r w:rsidRPr="00F235FB">
              <w:rPr>
                <w:rFonts w:ascii="Times New Roman" w:hAnsi="Times New Roman" w:cs="Times New Roman"/>
                <w:sz w:val="20"/>
                <w:szCs w:val="20"/>
              </w:rPr>
              <w:t>97</w:t>
            </w:r>
          </w:p>
        </w:tc>
        <w:tc>
          <w:tcPr>
            <w:tcW w:w="1418" w:type="dxa"/>
          </w:tcPr>
          <w:p w14:paraId="5392FDA0"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669064</w:t>
            </w:r>
            <w:r>
              <w:rPr>
                <w:rFonts w:ascii="Times New Roman" w:hAnsi="Times New Roman" w:cs="Times New Roman"/>
                <w:sz w:val="20"/>
                <w:szCs w:val="20"/>
              </w:rPr>
              <w:t>.</w:t>
            </w:r>
            <w:r w:rsidRPr="00F235FB">
              <w:rPr>
                <w:rFonts w:ascii="Times New Roman" w:hAnsi="Times New Roman" w:cs="Times New Roman"/>
                <w:sz w:val="20"/>
                <w:szCs w:val="20"/>
              </w:rPr>
              <w:t>07</w:t>
            </w:r>
          </w:p>
        </w:tc>
      </w:tr>
      <w:tr w:rsidR="00F235FB" w:rsidRPr="00EB63A9" w14:paraId="2AE2009A" w14:textId="77777777" w:rsidTr="00812AC0">
        <w:trPr>
          <w:trHeight w:val="78"/>
          <w:jc w:val="center"/>
        </w:trPr>
        <w:tc>
          <w:tcPr>
            <w:tcW w:w="567" w:type="dxa"/>
            <w:vMerge/>
          </w:tcPr>
          <w:p w14:paraId="585D7BA3" w14:textId="77777777" w:rsidR="00F235FB" w:rsidRPr="00EB63A9" w:rsidRDefault="00F235FB" w:rsidP="00812AC0">
            <w:pPr>
              <w:jc w:val="center"/>
              <w:rPr>
                <w:rFonts w:ascii="Times New Roman" w:hAnsi="Times New Roman" w:cs="Times New Roman"/>
                <w:sz w:val="20"/>
                <w:szCs w:val="20"/>
              </w:rPr>
            </w:pPr>
          </w:p>
        </w:tc>
        <w:tc>
          <w:tcPr>
            <w:tcW w:w="567" w:type="dxa"/>
          </w:tcPr>
          <w:p w14:paraId="155D0DE2"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108</w:t>
            </w:r>
          </w:p>
        </w:tc>
        <w:tc>
          <w:tcPr>
            <w:tcW w:w="1271" w:type="dxa"/>
          </w:tcPr>
          <w:p w14:paraId="2DEA5FA2"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003220</w:t>
            </w:r>
            <w:r>
              <w:rPr>
                <w:rFonts w:ascii="Times New Roman" w:hAnsi="Times New Roman" w:cs="Times New Roman"/>
                <w:sz w:val="20"/>
                <w:szCs w:val="20"/>
              </w:rPr>
              <w:t>.</w:t>
            </w:r>
            <w:r w:rsidRPr="00F235FB">
              <w:rPr>
                <w:rFonts w:ascii="Times New Roman" w:hAnsi="Times New Roman" w:cs="Times New Roman"/>
                <w:sz w:val="20"/>
                <w:szCs w:val="20"/>
              </w:rPr>
              <w:t>17</w:t>
            </w:r>
          </w:p>
        </w:tc>
        <w:tc>
          <w:tcPr>
            <w:tcW w:w="1276" w:type="dxa"/>
          </w:tcPr>
          <w:p w14:paraId="13639D1A"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669043</w:t>
            </w:r>
            <w:r>
              <w:rPr>
                <w:rFonts w:ascii="Times New Roman" w:hAnsi="Times New Roman" w:cs="Times New Roman"/>
                <w:sz w:val="20"/>
                <w:szCs w:val="20"/>
              </w:rPr>
              <w:t>.</w:t>
            </w:r>
            <w:r w:rsidRPr="00F235FB">
              <w:rPr>
                <w:rFonts w:ascii="Times New Roman" w:hAnsi="Times New Roman" w:cs="Times New Roman"/>
                <w:sz w:val="20"/>
                <w:szCs w:val="20"/>
              </w:rPr>
              <w:t>07</w:t>
            </w:r>
          </w:p>
        </w:tc>
        <w:tc>
          <w:tcPr>
            <w:tcW w:w="567" w:type="dxa"/>
          </w:tcPr>
          <w:p w14:paraId="6F8E9A5A"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109</w:t>
            </w:r>
          </w:p>
        </w:tc>
        <w:tc>
          <w:tcPr>
            <w:tcW w:w="1417" w:type="dxa"/>
          </w:tcPr>
          <w:p w14:paraId="4CC4597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003219</w:t>
            </w:r>
            <w:r>
              <w:rPr>
                <w:rFonts w:ascii="Times New Roman" w:hAnsi="Times New Roman" w:cs="Times New Roman"/>
                <w:sz w:val="20"/>
                <w:szCs w:val="20"/>
              </w:rPr>
              <w:t>.</w:t>
            </w:r>
            <w:r w:rsidRPr="00F235FB">
              <w:rPr>
                <w:rFonts w:ascii="Times New Roman" w:hAnsi="Times New Roman" w:cs="Times New Roman"/>
                <w:sz w:val="20"/>
                <w:szCs w:val="20"/>
              </w:rPr>
              <w:t>36</w:t>
            </w:r>
          </w:p>
        </w:tc>
        <w:tc>
          <w:tcPr>
            <w:tcW w:w="1418" w:type="dxa"/>
          </w:tcPr>
          <w:p w14:paraId="23A9244A"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669037</w:t>
            </w:r>
            <w:r>
              <w:rPr>
                <w:rFonts w:ascii="Times New Roman" w:hAnsi="Times New Roman" w:cs="Times New Roman"/>
                <w:sz w:val="20"/>
                <w:szCs w:val="20"/>
              </w:rPr>
              <w:t>.</w:t>
            </w:r>
            <w:r w:rsidRPr="00F235FB">
              <w:rPr>
                <w:rFonts w:ascii="Times New Roman" w:hAnsi="Times New Roman" w:cs="Times New Roman"/>
                <w:sz w:val="20"/>
                <w:szCs w:val="20"/>
              </w:rPr>
              <w:t>75</w:t>
            </w:r>
          </w:p>
        </w:tc>
      </w:tr>
      <w:tr w:rsidR="00F235FB" w:rsidRPr="00EB63A9" w14:paraId="57CDDFEE" w14:textId="77777777" w:rsidTr="00812AC0">
        <w:trPr>
          <w:trHeight w:val="78"/>
          <w:jc w:val="center"/>
        </w:trPr>
        <w:tc>
          <w:tcPr>
            <w:tcW w:w="567" w:type="dxa"/>
            <w:vMerge/>
          </w:tcPr>
          <w:p w14:paraId="3B3DE5FE" w14:textId="77777777" w:rsidR="00F235FB" w:rsidRPr="00EB63A9" w:rsidRDefault="00F235FB" w:rsidP="00812AC0">
            <w:pPr>
              <w:jc w:val="center"/>
              <w:rPr>
                <w:rFonts w:ascii="Times New Roman" w:hAnsi="Times New Roman" w:cs="Times New Roman"/>
                <w:sz w:val="20"/>
                <w:szCs w:val="20"/>
              </w:rPr>
            </w:pPr>
          </w:p>
        </w:tc>
        <w:tc>
          <w:tcPr>
            <w:tcW w:w="567" w:type="dxa"/>
          </w:tcPr>
          <w:p w14:paraId="50AD1724"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110</w:t>
            </w:r>
          </w:p>
        </w:tc>
        <w:tc>
          <w:tcPr>
            <w:tcW w:w="1271" w:type="dxa"/>
          </w:tcPr>
          <w:p w14:paraId="1B5DA010"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003219</w:t>
            </w:r>
            <w:r>
              <w:rPr>
                <w:rFonts w:ascii="Times New Roman" w:hAnsi="Times New Roman" w:cs="Times New Roman"/>
                <w:sz w:val="20"/>
                <w:szCs w:val="20"/>
              </w:rPr>
              <w:t>.</w:t>
            </w:r>
            <w:r w:rsidRPr="00F235FB">
              <w:rPr>
                <w:rFonts w:ascii="Times New Roman" w:hAnsi="Times New Roman" w:cs="Times New Roman"/>
                <w:sz w:val="20"/>
                <w:szCs w:val="20"/>
              </w:rPr>
              <w:t>17</w:t>
            </w:r>
          </w:p>
        </w:tc>
        <w:tc>
          <w:tcPr>
            <w:tcW w:w="1276" w:type="dxa"/>
          </w:tcPr>
          <w:p w14:paraId="71D2536F"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669030</w:t>
            </w:r>
            <w:r>
              <w:rPr>
                <w:rFonts w:ascii="Times New Roman" w:hAnsi="Times New Roman" w:cs="Times New Roman"/>
                <w:sz w:val="20"/>
                <w:szCs w:val="20"/>
              </w:rPr>
              <w:t>.</w:t>
            </w:r>
            <w:r w:rsidRPr="00F235FB">
              <w:rPr>
                <w:rFonts w:ascii="Times New Roman" w:hAnsi="Times New Roman" w:cs="Times New Roman"/>
                <w:sz w:val="20"/>
                <w:szCs w:val="20"/>
              </w:rPr>
              <w:t>69</w:t>
            </w:r>
          </w:p>
        </w:tc>
        <w:tc>
          <w:tcPr>
            <w:tcW w:w="567" w:type="dxa"/>
          </w:tcPr>
          <w:p w14:paraId="2CD7D06C"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111</w:t>
            </w:r>
          </w:p>
        </w:tc>
        <w:tc>
          <w:tcPr>
            <w:tcW w:w="1417" w:type="dxa"/>
          </w:tcPr>
          <w:p w14:paraId="6E6385E4"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003241</w:t>
            </w:r>
            <w:r>
              <w:rPr>
                <w:rFonts w:ascii="Times New Roman" w:hAnsi="Times New Roman" w:cs="Times New Roman"/>
                <w:sz w:val="20"/>
                <w:szCs w:val="20"/>
              </w:rPr>
              <w:t>.</w:t>
            </w:r>
            <w:r w:rsidRPr="00F235FB">
              <w:rPr>
                <w:rFonts w:ascii="Times New Roman" w:hAnsi="Times New Roman" w:cs="Times New Roman"/>
                <w:sz w:val="20"/>
                <w:szCs w:val="20"/>
              </w:rPr>
              <w:t>48</w:t>
            </w:r>
          </w:p>
        </w:tc>
        <w:tc>
          <w:tcPr>
            <w:tcW w:w="1418" w:type="dxa"/>
          </w:tcPr>
          <w:p w14:paraId="7B1460AE"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669032</w:t>
            </w:r>
            <w:r>
              <w:rPr>
                <w:rFonts w:ascii="Times New Roman" w:hAnsi="Times New Roman" w:cs="Times New Roman"/>
                <w:sz w:val="20"/>
                <w:szCs w:val="20"/>
              </w:rPr>
              <w:t>.</w:t>
            </w:r>
            <w:r w:rsidRPr="00F235FB">
              <w:rPr>
                <w:rFonts w:ascii="Times New Roman" w:hAnsi="Times New Roman" w:cs="Times New Roman"/>
                <w:sz w:val="20"/>
                <w:szCs w:val="20"/>
              </w:rPr>
              <w:t>65</w:t>
            </w:r>
          </w:p>
        </w:tc>
      </w:tr>
      <w:tr w:rsidR="00F235FB" w:rsidRPr="00EB63A9" w14:paraId="6306C1D3" w14:textId="77777777" w:rsidTr="00812AC0">
        <w:trPr>
          <w:trHeight w:val="78"/>
          <w:jc w:val="center"/>
        </w:trPr>
        <w:tc>
          <w:tcPr>
            <w:tcW w:w="567" w:type="dxa"/>
            <w:vMerge/>
          </w:tcPr>
          <w:p w14:paraId="10149CE2" w14:textId="77777777" w:rsidR="00F235FB" w:rsidRPr="00EB63A9" w:rsidRDefault="00F235FB" w:rsidP="00812AC0">
            <w:pPr>
              <w:jc w:val="center"/>
              <w:rPr>
                <w:rFonts w:ascii="Times New Roman" w:hAnsi="Times New Roman" w:cs="Times New Roman"/>
                <w:sz w:val="20"/>
                <w:szCs w:val="20"/>
              </w:rPr>
            </w:pPr>
          </w:p>
        </w:tc>
        <w:tc>
          <w:tcPr>
            <w:tcW w:w="567" w:type="dxa"/>
          </w:tcPr>
          <w:p w14:paraId="01D34167"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112</w:t>
            </w:r>
          </w:p>
        </w:tc>
        <w:tc>
          <w:tcPr>
            <w:tcW w:w="1271" w:type="dxa"/>
          </w:tcPr>
          <w:p w14:paraId="2080C1D8"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003265</w:t>
            </w:r>
            <w:r>
              <w:rPr>
                <w:rFonts w:ascii="Times New Roman" w:hAnsi="Times New Roman" w:cs="Times New Roman"/>
                <w:sz w:val="20"/>
                <w:szCs w:val="20"/>
              </w:rPr>
              <w:t>.</w:t>
            </w:r>
            <w:r w:rsidRPr="00F235FB">
              <w:rPr>
                <w:rFonts w:ascii="Times New Roman" w:hAnsi="Times New Roman" w:cs="Times New Roman"/>
                <w:sz w:val="20"/>
                <w:szCs w:val="20"/>
              </w:rPr>
              <w:t>28</w:t>
            </w:r>
          </w:p>
        </w:tc>
        <w:tc>
          <w:tcPr>
            <w:tcW w:w="1276" w:type="dxa"/>
          </w:tcPr>
          <w:p w14:paraId="06994282"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669028</w:t>
            </w:r>
            <w:r>
              <w:rPr>
                <w:rFonts w:ascii="Times New Roman" w:hAnsi="Times New Roman" w:cs="Times New Roman"/>
                <w:sz w:val="20"/>
                <w:szCs w:val="20"/>
              </w:rPr>
              <w:t>.</w:t>
            </w:r>
            <w:r w:rsidRPr="00F235FB">
              <w:rPr>
                <w:rFonts w:ascii="Times New Roman" w:hAnsi="Times New Roman" w:cs="Times New Roman"/>
                <w:sz w:val="20"/>
                <w:szCs w:val="20"/>
              </w:rPr>
              <w:t>62</w:t>
            </w:r>
          </w:p>
        </w:tc>
        <w:tc>
          <w:tcPr>
            <w:tcW w:w="567" w:type="dxa"/>
          </w:tcPr>
          <w:p w14:paraId="409920D6" w14:textId="77777777" w:rsidR="00F235FB" w:rsidRDefault="00F235FB" w:rsidP="00812AC0">
            <w:pPr>
              <w:jc w:val="center"/>
              <w:rPr>
                <w:rFonts w:ascii="Times New Roman" w:hAnsi="Times New Roman" w:cs="Times New Roman"/>
                <w:sz w:val="20"/>
                <w:szCs w:val="20"/>
              </w:rPr>
            </w:pPr>
          </w:p>
        </w:tc>
        <w:tc>
          <w:tcPr>
            <w:tcW w:w="1417" w:type="dxa"/>
          </w:tcPr>
          <w:p w14:paraId="4D8D80A4" w14:textId="77777777" w:rsidR="00F235FB" w:rsidRPr="00517A70" w:rsidRDefault="00F235FB" w:rsidP="00812AC0">
            <w:pPr>
              <w:autoSpaceDE w:val="0"/>
              <w:autoSpaceDN w:val="0"/>
              <w:adjustRightInd w:val="0"/>
              <w:jc w:val="center"/>
              <w:rPr>
                <w:rFonts w:ascii="Times New Roman" w:hAnsi="Times New Roman" w:cs="Times New Roman"/>
                <w:sz w:val="20"/>
                <w:szCs w:val="20"/>
              </w:rPr>
            </w:pPr>
          </w:p>
        </w:tc>
        <w:tc>
          <w:tcPr>
            <w:tcW w:w="1418" w:type="dxa"/>
          </w:tcPr>
          <w:p w14:paraId="488CF7AF" w14:textId="77777777" w:rsidR="00F235FB" w:rsidRPr="00517A70" w:rsidRDefault="00F235FB" w:rsidP="00812AC0">
            <w:pPr>
              <w:autoSpaceDE w:val="0"/>
              <w:autoSpaceDN w:val="0"/>
              <w:adjustRightInd w:val="0"/>
              <w:jc w:val="center"/>
              <w:rPr>
                <w:rFonts w:ascii="Times New Roman" w:hAnsi="Times New Roman" w:cs="Times New Roman"/>
                <w:sz w:val="20"/>
                <w:szCs w:val="20"/>
              </w:rPr>
            </w:pPr>
          </w:p>
        </w:tc>
      </w:tr>
      <w:tr w:rsidR="00F235FB" w:rsidRPr="00EB63A9" w14:paraId="0F5F370E" w14:textId="77777777" w:rsidTr="00812AC0">
        <w:trPr>
          <w:trHeight w:val="78"/>
          <w:jc w:val="center"/>
        </w:trPr>
        <w:tc>
          <w:tcPr>
            <w:tcW w:w="567" w:type="dxa"/>
            <w:vMerge w:val="restart"/>
          </w:tcPr>
          <w:p w14:paraId="15469FE9" w14:textId="3588FF17" w:rsidR="00F235FB" w:rsidRPr="00EE1205" w:rsidRDefault="00FA14BB" w:rsidP="00812AC0">
            <w:pPr>
              <w:jc w:val="center"/>
              <w:rPr>
                <w:rFonts w:ascii="Times New Roman" w:hAnsi="Times New Roman" w:cs="Times New Roman"/>
                <w:sz w:val="20"/>
                <w:szCs w:val="20"/>
                <w:lang w:val="en-US"/>
              </w:rPr>
            </w:pPr>
            <w:r>
              <w:rPr>
                <w:rFonts w:ascii="Times New Roman" w:hAnsi="Times New Roman" w:cs="Times New Roman"/>
                <w:sz w:val="20"/>
                <w:szCs w:val="20"/>
              </w:rPr>
              <w:t>2</w:t>
            </w:r>
            <w:r w:rsidR="00EE1205">
              <w:rPr>
                <w:rFonts w:ascii="Times New Roman" w:hAnsi="Times New Roman" w:cs="Times New Roman"/>
                <w:sz w:val="20"/>
                <w:szCs w:val="20"/>
                <w:lang w:val="en-US"/>
              </w:rPr>
              <w:t>0</w:t>
            </w:r>
            <w:bookmarkStart w:id="2" w:name="_GoBack"/>
            <w:bookmarkEnd w:id="2"/>
          </w:p>
        </w:tc>
        <w:tc>
          <w:tcPr>
            <w:tcW w:w="567" w:type="dxa"/>
          </w:tcPr>
          <w:p w14:paraId="51716278"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113</w:t>
            </w:r>
          </w:p>
        </w:tc>
        <w:tc>
          <w:tcPr>
            <w:tcW w:w="1271" w:type="dxa"/>
          </w:tcPr>
          <w:p w14:paraId="05DB719C"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003114</w:t>
            </w:r>
            <w:r>
              <w:rPr>
                <w:rFonts w:ascii="Times New Roman" w:hAnsi="Times New Roman" w:cs="Times New Roman"/>
                <w:sz w:val="20"/>
                <w:szCs w:val="20"/>
              </w:rPr>
              <w:t>.</w:t>
            </w:r>
            <w:r w:rsidRPr="00F235FB">
              <w:rPr>
                <w:rFonts w:ascii="Times New Roman" w:hAnsi="Times New Roman" w:cs="Times New Roman"/>
                <w:sz w:val="20"/>
                <w:szCs w:val="20"/>
              </w:rPr>
              <w:t>96</w:t>
            </w:r>
          </w:p>
        </w:tc>
        <w:tc>
          <w:tcPr>
            <w:tcW w:w="1276" w:type="dxa"/>
          </w:tcPr>
          <w:p w14:paraId="4EA2233F"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669045</w:t>
            </w:r>
            <w:r>
              <w:rPr>
                <w:rFonts w:ascii="Times New Roman" w:hAnsi="Times New Roman" w:cs="Times New Roman"/>
                <w:sz w:val="20"/>
                <w:szCs w:val="20"/>
              </w:rPr>
              <w:t>.</w:t>
            </w:r>
            <w:r w:rsidRPr="00F235FB">
              <w:rPr>
                <w:rFonts w:ascii="Times New Roman" w:hAnsi="Times New Roman" w:cs="Times New Roman"/>
                <w:sz w:val="20"/>
                <w:szCs w:val="20"/>
              </w:rPr>
              <w:t>79</w:t>
            </w:r>
          </w:p>
        </w:tc>
        <w:tc>
          <w:tcPr>
            <w:tcW w:w="567" w:type="dxa"/>
          </w:tcPr>
          <w:p w14:paraId="3D2EFCDB"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114</w:t>
            </w:r>
          </w:p>
        </w:tc>
        <w:tc>
          <w:tcPr>
            <w:tcW w:w="1417" w:type="dxa"/>
          </w:tcPr>
          <w:p w14:paraId="4EA736A6"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003118</w:t>
            </w:r>
            <w:r>
              <w:rPr>
                <w:rFonts w:ascii="Times New Roman" w:hAnsi="Times New Roman" w:cs="Times New Roman"/>
                <w:sz w:val="20"/>
                <w:szCs w:val="20"/>
              </w:rPr>
              <w:t>.</w:t>
            </w:r>
            <w:r w:rsidRPr="00F235FB">
              <w:rPr>
                <w:rFonts w:ascii="Times New Roman" w:hAnsi="Times New Roman" w:cs="Times New Roman"/>
                <w:sz w:val="20"/>
                <w:szCs w:val="20"/>
              </w:rPr>
              <w:t>19</w:t>
            </w:r>
          </w:p>
        </w:tc>
        <w:tc>
          <w:tcPr>
            <w:tcW w:w="1418" w:type="dxa"/>
          </w:tcPr>
          <w:p w14:paraId="7FE85704"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669057</w:t>
            </w:r>
            <w:r>
              <w:rPr>
                <w:rFonts w:ascii="Times New Roman" w:hAnsi="Times New Roman" w:cs="Times New Roman"/>
                <w:sz w:val="20"/>
                <w:szCs w:val="20"/>
              </w:rPr>
              <w:t>.</w:t>
            </w:r>
            <w:r w:rsidRPr="00F235FB">
              <w:rPr>
                <w:rFonts w:ascii="Times New Roman" w:hAnsi="Times New Roman" w:cs="Times New Roman"/>
                <w:sz w:val="20"/>
                <w:szCs w:val="20"/>
              </w:rPr>
              <w:t>81</w:t>
            </w:r>
          </w:p>
        </w:tc>
      </w:tr>
      <w:tr w:rsidR="00F235FB" w:rsidRPr="00EB63A9" w14:paraId="58B37293" w14:textId="77777777" w:rsidTr="00812AC0">
        <w:trPr>
          <w:trHeight w:val="78"/>
          <w:jc w:val="center"/>
        </w:trPr>
        <w:tc>
          <w:tcPr>
            <w:tcW w:w="567" w:type="dxa"/>
            <w:vMerge/>
          </w:tcPr>
          <w:p w14:paraId="52CFDEA4" w14:textId="77777777" w:rsidR="00F235FB" w:rsidRPr="00EB63A9" w:rsidRDefault="00F235FB" w:rsidP="00812AC0">
            <w:pPr>
              <w:jc w:val="center"/>
              <w:rPr>
                <w:rFonts w:ascii="Times New Roman" w:hAnsi="Times New Roman" w:cs="Times New Roman"/>
                <w:sz w:val="20"/>
                <w:szCs w:val="20"/>
              </w:rPr>
            </w:pPr>
          </w:p>
        </w:tc>
        <w:tc>
          <w:tcPr>
            <w:tcW w:w="567" w:type="dxa"/>
          </w:tcPr>
          <w:p w14:paraId="0B9D0928"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115</w:t>
            </w:r>
          </w:p>
        </w:tc>
        <w:tc>
          <w:tcPr>
            <w:tcW w:w="1271" w:type="dxa"/>
          </w:tcPr>
          <w:p w14:paraId="2274F343"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003124</w:t>
            </w:r>
            <w:r>
              <w:rPr>
                <w:rFonts w:ascii="Times New Roman" w:hAnsi="Times New Roman" w:cs="Times New Roman"/>
                <w:sz w:val="20"/>
                <w:szCs w:val="20"/>
              </w:rPr>
              <w:t>.</w:t>
            </w:r>
            <w:r w:rsidRPr="00F235FB">
              <w:rPr>
                <w:rFonts w:ascii="Times New Roman" w:hAnsi="Times New Roman" w:cs="Times New Roman"/>
                <w:sz w:val="20"/>
                <w:szCs w:val="20"/>
              </w:rPr>
              <w:t>09</w:t>
            </w:r>
          </w:p>
        </w:tc>
        <w:tc>
          <w:tcPr>
            <w:tcW w:w="1276" w:type="dxa"/>
          </w:tcPr>
          <w:p w14:paraId="7BA51FDD"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669079</w:t>
            </w:r>
            <w:r>
              <w:rPr>
                <w:rFonts w:ascii="Times New Roman" w:hAnsi="Times New Roman" w:cs="Times New Roman"/>
                <w:sz w:val="20"/>
                <w:szCs w:val="20"/>
              </w:rPr>
              <w:t>.</w:t>
            </w:r>
            <w:r w:rsidRPr="00F235FB">
              <w:rPr>
                <w:rFonts w:ascii="Times New Roman" w:hAnsi="Times New Roman" w:cs="Times New Roman"/>
                <w:sz w:val="20"/>
                <w:szCs w:val="20"/>
              </w:rPr>
              <w:t>62</w:t>
            </w:r>
          </w:p>
        </w:tc>
        <w:tc>
          <w:tcPr>
            <w:tcW w:w="567" w:type="dxa"/>
          </w:tcPr>
          <w:p w14:paraId="08C448EA"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116</w:t>
            </w:r>
          </w:p>
        </w:tc>
        <w:tc>
          <w:tcPr>
            <w:tcW w:w="1417" w:type="dxa"/>
          </w:tcPr>
          <w:p w14:paraId="6D2DF493"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003110</w:t>
            </w:r>
            <w:r>
              <w:rPr>
                <w:rFonts w:ascii="Times New Roman" w:hAnsi="Times New Roman" w:cs="Times New Roman"/>
                <w:sz w:val="20"/>
                <w:szCs w:val="20"/>
              </w:rPr>
              <w:t>.</w:t>
            </w:r>
            <w:r w:rsidRPr="00F235FB">
              <w:rPr>
                <w:rFonts w:ascii="Times New Roman" w:hAnsi="Times New Roman" w:cs="Times New Roman"/>
                <w:sz w:val="20"/>
                <w:szCs w:val="20"/>
              </w:rPr>
              <w:t>28</w:t>
            </w:r>
          </w:p>
        </w:tc>
        <w:tc>
          <w:tcPr>
            <w:tcW w:w="1418" w:type="dxa"/>
          </w:tcPr>
          <w:p w14:paraId="170C94C1"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669081</w:t>
            </w:r>
            <w:r>
              <w:rPr>
                <w:rFonts w:ascii="Times New Roman" w:hAnsi="Times New Roman" w:cs="Times New Roman"/>
                <w:sz w:val="20"/>
                <w:szCs w:val="20"/>
              </w:rPr>
              <w:t>.</w:t>
            </w:r>
            <w:r w:rsidRPr="00F235FB">
              <w:rPr>
                <w:rFonts w:ascii="Times New Roman" w:hAnsi="Times New Roman" w:cs="Times New Roman"/>
                <w:sz w:val="20"/>
                <w:szCs w:val="20"/>
              </w:rPr>
              <w:t>90</w:t>
            </w:r>
          </w:p>
        </w:tc>
      </w:tr>
      <w:tr w:rsidR="00F235FB" w:rsidRPr="00EB63A9" w14:paraId="4C5C98DC" w14:textId="77777777" w:rsidTr="00812AC0">
        <w:trPr>
          <w:trHeight w:val="78"/>
          <w:jc w:val="center"/>
        </w:trPr>
        <w:tc>
          <w:tcPr>
            <w:tcW w:w="567" w:type="dxa"/>
            <w:vMerge/>
          </w:tcPr>
          <w:p w14:paraId="773F4FA9" w14:textId="77777777" w:rsidR="00F235FB" w:rsidRPr="00EB63A9" w:rsidRDefault="00F235FB" w:rsidP="00812AC0">
            <w:pPr>
              <w:jc w:val="center"/>
              <w:rPr>
                <w:rFonts w:ascii="Times New Roman" w:hAnsi="Times New Roman" w:cs="Times New Roman"/>
                <w:sz w:val="20"/>
                <w:szCs w:val="20"/>
              </w:rPr>
            </w:pPr>
          </w:p>
        </w:tc>
        <w:tc>
          <w:tcPr>
            <w:tcW w:w="567" w:type="dxa"/>
          </w:tcPr>
          <w:p w14:paraId="52DFF390" w14:textId="77777777" w:rsidR="00F235FB" w:rsidRDefault="00F235FB" w:rsidP="00812AC0">
            <w:pPr>
              <w:jc w:val="center"/>
              <w:rPr>
                <w:rFonts w:ascii="Times New Roman" w:hAnsi="Times New Roman" w:cs="Times New Roman"/>
                <w:sz w:val="20"/>
                <w:szCs w:val="20"/>
              </w:rPr>
            </w:pPr>
            <w:r>
              <w:rPr>
                <w:rFonts w:ascii="Times New Roman" w:hAnsi="Times New Roman" w:cs="Times New Roman"/>
                <w:sz w:val="20"/>
                <w:szCs w:val="20"/>
              </w:rPr>
              <w:t>117</w:t>
            </w:r>
          </w:p>
        </w:tc>
        <w:tc>
          <w:tcPr>
            <w:tcW w:w="1271" w:type="dxa"/>
          </w:tcPr>
          <w:p w14:paraId="748FCE2D"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Pr="00F235FB">
              <w:rPr>
                <w:rFonts w:ascii="Times New Roman" w:hAnsi="Times New Roman" w:cs="Times New Roman"/>
                <w:sz w:val="20"/>
                <w:szCs w:val="20"/>
              </w:rPr>
              <w:t>003100</w:t>
            </w:r>
            <w:r>
              <w:rPr>
                <w:rFonts w:ascii="Times New Roman" w:hAnsi="Times New Roman" w:cs="Times New Roman"/>
                <w:sz w:val="20"/>
                <w:szCs w:val="20"/>
              </w:rPr>
              <w:t>.</w:t>
            </w:r>
            <w:r w:rsidRPr="00F235FB">
              <w:rPr>
                <w:rFonts w:ascii="Times New Roman" w:hAnsi="Times New Roman" w:cs="Times New Roman"/>
                <w:sz w:val="20"/>
                <w:szCs w:val="20"/>
              </w:rPr>
              <w:t>13</w:t>
            </w:r>
          </w:p>
        </w:tc>
        <w:tc>
          <w:tcPr>
            <w:tcW w:w="1276" w:type="dxa"/>
          </w:tcPr>
          <w:p w14:paraId="4BE57FA5" w14:textId="77777777" w:rsidR="00F235FB" w:rsidRPr="00517A70" w:rsidRDefault="00F235FB" w:rsidP="00F235F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r w:rsidRPr="00F235FB">
              <w:rPr>
                <w:rFonts w:ascii="Times New Roman" w:hAnsi="Times New Roman" w:cs="Times New Roman"/>
                <w:sz w:val="20"/>
                <w:szCs w:val="20"/>
              </w:rPr>
              <w:t>669053</w:t>
            </w:r>
            <w:r>
              <w:rPr>
                <w:rFonts w:ascii="Times New Roman" w:hAnsi="Times New Roman" w:cs="Times New Roman"/>
                <w:sz w:val="20"/>
                <w:szCs w:val="20"/>
              </w:rPr>
              <w:t>.</w:t>
            </w:r>
            <w:r w:rsidRPr="00F235FB">
              <w:rPr>
                <w:rFonts w:ascii="Times New Roman" w:hAnsi="Times New Roman" w:cs="Times New Roman"/>
                <w:sz w:val="20"/>
                <w:szCs w:val="20"/>
              </w:rPr>
              <w:t>05</w:t>
            </w:r>
          </w:p>
        </w:tc>
        <w:tc>
          <w:tcPr>
            <w:tcW w:w="567" w:type="dxa"/>
          </w:tcPr>
          <w:p w14:paraId="3E5EBAFA" w14:textId="77777777" w:rsidR="00F235FB" w:rsidRDefault="00F235FB" w:rsidP="00812AC0">
            <w:pPr>
              <w:jc w:val="center"/>
              <w:rPr>
                <w:rFonts w:ascii="Times New Roman" w:hAnsi="Times New Roman" w:cs="Times New Roman"/>
                <w:sz w:val="20"/>
                <w:szCs w:val="20"/>
              </w:rPr>
            </w:pPr>
          </w:p>
        </w:tc>
        <w:tc>
          <w:tcPr>
            <w:tcW w:w="1417" w:type="dxa"/>
          </w:tcPr>
          <w:p w14:paraId="5337E116" w14:textId="77777777" w:rsidR="00F235FB" w:rsidRPr="00517A70" w:rsidRDefault="00F235FB" w:rsidP="00812AC0">
            <w:pPr>
              <w:autoSpaceDE w:val="0"/>
              <w:autoSpaceDN w:val="0"/>
              <w:adjustRightInd w:val="0"/>
              <w:jc w:val="center"/>
              <w:rPr>
                <w:rFonts w:ascii="Times New Roman" w:hAnsi="Times New Roman" w:cs="Times New Roman"/>
                <w:sz w:val="20"/>
                <w:szCs w:val="20"/>
              </w:rPr>
            </w:pPr>
          </w:p>
        </w:tc>
        <w:tc>
          <w:tcPr>
            <w:tcW w:w="1418" w:type="dxa"/>
          </w:tcPr>
          <w:p w14:paraId="21C2E1C9" w14:textId="77777777" w:rsidR="00F235FB" w:rsidRPr="00517A70" w:rsidRDefault="00F235FB" w:rsidP="00812AC0">
            <w:pPr>
              <w:autoSpaceDE w:val="0"/>
              <w:autoSpaceDN w:val="0"/>
              <w:adjustRightInd w:val="0"/>
              <w:jc w:val="center"/>
              <w:rPr>
                <w:rFonts w:ascii="Times New Roman" w:hAnsi="Times New Roman" w:cs="Times New Roman"/>
                <w:sz w:val="20"/>
                <w:szCs w:val="20"/>
              </w:rPr>
            </w:pPr>
          </w:p>
        </w:tc>
      </w:tr>
    </w:tbl>
    <w:p w14:paraId="17611CA5" w14:textId="77777777" w:rsidR="00D24361" w:rsidRPr="00D24361" w:rsidRDefault="00D24361" w:rsidP="00D24361">
      <w:pPr>
        <w:spacing w:after="0" w:line="240" w:lineRule="auto"/>
        <w:jc w:val="both"/>
        <w:rPr>
          <w:rFonts w:ascii="Times New Roman" w:eastAsia="Times New Roman" w:hAnsi="Times New Roman" w:cs="Times New Roman"/>
          <w:sz w:val="24"/>
          <w:szCs w:val="24"/>
          <w:lang w:eastAsia="ru-RU"/>
        </w:rPr>
      </w:pPr>
    </w:p>
    <w:sectPr w:rsidR="00D24361" w:rsidRPr="00D24361" w:rsidSect="00C0107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90A5A" w14:textId="77777777" w:rsidR="00A26A83" w:rsidRDefault="00A26A83" w:rsidP="000609AB">
      <w:pPr>
        <w:spacing w:after="0" w:line="240" w:lineRule="auto"/>
      </w:pPr>
      <w:r>
        <w:separator/>
      </w:r>
    </w:p>
  </w:endnote>
  <w:endnote w:type="continuationSeparator" w:id="0">
    <w:p w14:paraId="16799AD5" w14:textId="77777777" w:rsidR="00A26A83" w:rsidRDefault="00A26A83" w:rsidP="00060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OST type A">
    <w:altName w:val="Segoe UI"/>
    <w:charset w:val="00"/>
    <w:family w:val="swiss"/>
    <w:pitch w:val="variable"/>
    <w:sig w:usb0="000002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0149865"/>
      <w:docPartObj>
        <w:docPartGallery w:val="Page Numbers (Bottom of Page)"/>
        <w:docPartUnique/>
      </w:docPartObj>
    </w:sdtPr>
    <w:sdtEndPr>
      <w:rPr>
        <w:rFonts w:ascii="Times New Roman" w:hAnsi="Times New Roman" w:cs="Times New Roman"/>
      </w:rPr>
    </w:sdtEndPr>
    <w:sdtContent>
      <w:p w14:paraId="2B4A28B2" w14:textId="77777777" w:rsidR="00DD2630" w:rsidRPr="0056055B" w:rsidRDefault="00DD2630">
        <w:pPr>
          <w:pStyle w:val="a8"/>
          <w:jc w:val="right"/>
          <w:rPr>
            <w:rFonts w:ascii="Times New Roman" w:hAnsi="Times New Roman" w:cs="Times New Roman"/>
          </w:rPr>
        </w:pPr>
        <w:r w:rsidRPr="0056055B">
          <w:rPr>
            <w:rFonts w:ascii="Times New Roman" w:hAnsi="Times New Roman" w:cs="Times New Roman"/>
          </w:rPr>
          <w:fldChar w:fldCharType="begin"/>
        </w:r>
        <w:r w:rsidRPr="0056055B">
          <w:rPr>
            <w:rFonts w:ascii="Times New Roman" w:hAnsi="Times New Roman" w:cs="Times New Roman"/>
          </w:rPr>
          <w:instrText>PAGE   \* MERGEFORMAT</w:instrText>
        </w:r>
        <w:r w:rsidRPr="0056055B">
          <w:rPr>
            <w:rFonts w:ascii="Times New Roman" w:hAnsi="Times New Roman" w:cs="Times New Roman"/>
          </w:rPr>
          <w:fldChar w:fldCharType="separate"/>
        </w:r>
        <w:r>
          <w:rPr>
            <w:rFonts w:ascii="Times New Roman" w:hAnsi="Times New Roman" w:cs="Times New Roman"/>
            <w:noProof/>
          </w:rPr>
          <w:t>11</w:t>
        </w:r>
        <w:r w:rsidRPr="0056055B">
          <w:rPr>
            <w:rFonts w:ascii="Times New Roman" w:hAnsi="Times New Roman" w:cs="Times New Roman"/>
          </w:rPr>
          <w:fldChar w:fldCharType="end"/>
        </w:r>
      </w:p>
    </w:sdtContent>
  </w:sdt>
  <w:p w14:paraId="57080283" w14:textId="77777777" w:rsidR="00DD2630" w:rsidRDefault="00DD2630" w:rsidP="000609AB">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6D52C" w14:textId="77777777" w:rsidR="00A26A83" w:rsidRDefault="00A26A83" w:rsidP="000609AB">
      <w:pPr>
        <w:spacing w:after="0" w:line="240" w:lineRule="auto"/>
      </w:pPr>
      <w:r>
        <w:separator/>
      </w:r>
    </w:p>
  </w:footnote>
  <w:footnote w:type="continuationSeparator" w:id="0">
    <w:p w14:paraId="00F28055" w14:textId="77777777" w:rsidR="00A26A83" w:rsidRDefault="00A26A83" w:rsidP="000609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D05D2"/>
    <w:multiLevelType w:val="hybridMultilevel"/>
    <w:tmpl w:val="5FC22F0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43F54BB8"/>
    <w:multiLevelType w:val="hybridMultilevel"/>
    <w:tmpl w:val="DB6078D2"/>
    <w:styleLink w:val="1111113"/>
    <w:lvl w:ilvl="0" w:tplc="04190001">
      <w:start w:val="1"/>
      <w:numFmt w:val="bullet"/>
      <w:lvlText w:val=""/>
      <w:lvlJc w:val="left"/>
      <w:pPr>
        <w:ind w:left="1329" w:hanging="360"/>
      </w:pPr>
      <w:rPr>
        <w:rFonts w:ascii="Symbol" w:hAnsi="Symbol" w:hint="default"/>
      </w:rPr>
    </w:lvl>
    <w:lvl w:ilvl="1" w:tplc="04190003" w:tentative="1">
      <w:start w:val="1"/>
      <w:numFmt w:val="bullet"/>
      <w:lvlText w:val="o"/>
      <w:lvlJc w:val="left"/>
      <w:pPr>
        <w:ind w:left="2049" w:hanging="360"/>
      </w:pPr>
      <w:rPr>
        <w:rFonts w:ascii="Courier New" w:hAnsi="Courier New" w:cs="Courier New" w:hint="default"/>
      </w:rPr>
    </w:lvl>
    <w:lvl w:ilvl="2" w:tplc="04190005" w:tentative="1">
      <w:start w:val="1"/>
      <w:numFmt w:val="bullet"/>
      <w:lvlText w:val=""/>
      <w:lvlJc w:val="left"/>
      <w:pPr>
        <w:ind w:left="2769" w:hanging="360"/>
      </w:pPr>
      <w:rPr>
        <w:rFonts w:ascii="Wingdings" w:hAnsi="Wingdings" w:hint="default"/>
      </w:rPr>
    </w:lvl>
    <w:lvl w:ilvl="3" w:tplc="04190001" w:tentative="1">
      <w:start w:val="1"/>
      <w:numFmt w:val="bullet"/>
      <w:lvlText w:val=""/>
      <w:lvlJc w:val="left"/>
      <w:pPr>
        <w:ind w:left="3489" w:hanging="360"/>
      </w:pPr>
      <w:rPr>
        <w:rFonts w:ascii="Symbol" w:hAnsi="Symbol" w:hint="default"/>
      </w:rPr>
    </w:lvl>
    <w:lvl w:ilvl="4" w:tplc="04190003" w:tentative="1">
      <w:start w:val="1"/>
      <w:numFmt w:val="bullet"/>
      <w:lvlText w:val="o"/>
      <w:lvlJc w:val="left"/>
      <w:pPr>
        <w:ind w:left="4209" w:hanging="360"/>
      </w:pPr>
      <w:rPr>
        <w:rFonts w:ascii="Courier New" w:hAnsi="Courier New" w:cs="Courier New" w:hint="default"/>
      </w:rPr>
    </w:lvl>
    <w:lvl w:ilvl="5" w:tplc="04190005" w:tentative="1">
      <w:start w:val="1"/>
      <w:numFmt w:val="bullet"/>
      <w:lvlText w:val=""/>
      <w:lvlJc w:val="left"/>
      <w:pPr>
        <w:ind w:left="4929" w:hanging="360"/>
      </w:pPr>
      <w:rPr>
        <w:rFonts w:ascii="Wingdings" w:hAnsi="Wingdings" w:hint="default"/>
      </w:rPr>
    </w:lvl>
    <w:lvl w:ilvl="6" w:tplc="04190001" w:tentative="1">
      <w:start w:val="1"/>
      <w:numFmt w:val="bullet"/>
      <w:lvlText w:val=""/>
      <w:lvlJc w:val="left"/>
      <w:pPr>
        <w:ind w:left="5649" w:hanging="360"/>
      </w:pPr>
      <w:rPr>
        <w:rFonts w:ascii="Symbol" w:hAnsi="Symbol" w:hint="default"/>
      </w:rPr>
    </w:lvl>
    <w:lvl w:ilvl="7" w:tplc="04190003" w:tentative="1">
      <w:start w:val="1"/>
      <w:numFmt w:val="bullet"/>
      <w:lvlText w:val="o"/>
      <w:lvlJc w:val="left"/>
      <w:pPr>
        <w:ind w:left="6369" w:hanging="360"/>
      </w:pPr>
      <w:rPr>
        <w:rFonts w:ascii="Courier New" w:hAnsi="Courier New" w:cs="Courier New" w:hint="default"/>
      </w:rPr>
    </w:lvl>
    <w:lvl w:ilvl="8" w:tplc="04190005" w:tentative="1">
      <w:start w:val="1"/>
      <w:numFmt w:val="bullet"/>
      <w:lvlText w:val=""/>
      <w:lvlJc w:val="left"/>
      <w:pPr>
        <w:ind w:left="7089" w:hanging="360"/>
      </w:pPr>
      <w:rPr>
        <w:rFonts w:ascii="Wingdings" w:hAnsi="Wingdings" w:hint="default"/>
      </w:rPr>
    </w:lvl>
  </w:abstractNum>
  <w:abstractNum w:abstractNumId="2" w15:restartNumberingAfterBreak="0">
    <w:nsid w:val="6DEB12D9"/>
    <w:multiLevelType w:val="hybridMultilevel"/>
    <w:tmpl w:val="DC600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7374AF2"/>
    <w:multiLevelType w:val="hybridMultilevel"/>
    <w:tmpl w:val="CE8A3E5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F3A"/>
    <w:rsid w:val="00006B3D"/>
    <w:rsid w:val="000143A8"/>
    <w:rsid w:val="00023180"/>
    <w:rsid w:val="000235D1"/>
    <w:rsid w:val="00040131"/>
    <w:rsid w:val="000410C3"/>
    <w:rsid w:val="00045ACC"/>
    <w:rsid w:val="0005023C"/>
    <w:rsid w:val="000532B0"/>
    <w:rsid w:val="00054060"/>
    <w:rsid w:val="000609AB"/>
    <w:rsid w:val="00072671"/>
    <w:rsid w:val="00075ABB"/>
    <w:rsid w:val="00081AD7"/>
    <w:rsid w:val="00092F02"/>
    <w:rsid w:val="000930C2"/>
    <w:rsid w:val="000A5D85"/>
    <w:rsid w:val="000B1708"/>
    <w:rsid w:val="000B3A04"/>
    <w:rsid w:val="000C0CB4"/>
    <w:rsid w:val="000C4068"/>
    <w:rsid w:val="000C496B"/>
    <w:rsid w:val="000C49A2"/>
    <w:rsid w:val="000E4CA2"/>
    <w:rsid w:val="001179B3"/>
    <w:rsid w:val="00117B66"/>
    <w:rsid w:val="001263EC"/>
    <w:rsid w:val="001274F5"/>
    <w:rsid w:val="00130909"/>
    <w:rsid w:val="00131DBE"/>
    <w:rsid w:val="00132A87"/>
    <w:rsid w:val="001336D1"/>
    <w:rsid w:val="00133DA7"/>
    <w:rsid w:val="0013571A"/>
    <w:rsid w:val="00140B9E"/>
    <w:rsid w:val="001418A0"/>
    <w:rsid w:val="00144AD3"/>
    <w:rsid w:val="00150BDC"/>
    <w:rsid w:val="00161CCC"/>
    <w:rsid w:val="00165979"/>
    <w:rsid w:val="001735FD"/>
    <w:rsid w:val="0018410A"/>
    <w:rsid w:val="001879A0"/>
    <w:rsid w:val="00192EB0"/>
    <w:rsid w:val="00192FB5"/>
    <w:rsid w:val="0019534D"/>
    <w:rsid w:val="001A1255"/>
    <w:rsid w:val="001B56CD"/>
    <w:rsid w:val="001C19B8"/>
    <w:rsid w:val="001C4867"/>
    <w:rsid w:val="001C66FC"/>
    <w:rsid w:val="001D15C8"/>
    <w:rsid w:val="001F2BD6"/>
    <w:rsid w:val="0020490B"/>
    <w:rsid w:val="00215720"/>
    <w:rsid w:val="00223BF1"/>
    <w:rsid w:val="0022454F"/>
    <w:rsid w:val="00245B7C"/>
    <w:rsid w:val="00253A5E"/>
    <w:rsid w:val="002572D6"/>
    <w:rsid w:val="0026544B"/>
    <w:rsid w:val="002740B6"/>
    <w:rsid w:val="002777E0"/>
    <w:rsid w:val="002869B6"/>
    <w:rsid w:val="00290A1F"/>
    <w:rsid w:val="002A09FF"/>
    <w:rsid w:val="002B161F"/>
    <w:rsid w:val="002D191F"/>
    <w:rsid w:val="002E3A4A"/>
    <w:rsid w:val="002E77BE"/>
    <w:rsid w:val="002F2519"/>
    <w:rsid w:val="002F4511"/>
    <w:rsid w:val="002F45D3"/>
    <w:rsid w:val="002F4FB1"/>
    <w:rsid w:val="00303856"/>
    <w:rsid w:val="00314EA6"/>
    <w:rsid w:val="00343F4C"/>
    <w:rsid w:val="003445F8"/>
    <w:rsid w:val="00351CE0"/>
    <w:rsid w:val="00361042"/>
    <w:rsid w:val="0036384F"/>
    <w:rsid w:val="00363AB5"/>
    <w:rsid w:val="003700EB"/>
    <w:rsid w:val="003740EA"/>
    <w:rsid w:val="003779B4"/>
    <w:rsid w:val="003957CE"/>
    <w:rsid w:val="003975EB"/>
    <w:rsid w:val="003A23E5"/>
    <w:rsid w:val="003A40FC"/>
    <w:rsid w:val="003A756D"/>
    <w:rsid w:val="003C0CBD"/>
    <w:rsid w:val="003C4C59"/>
    <w:rsid w:val="003C7028"/>
    <w:rsid w:val="003D18C2"/>
    <w:rsid w:val="003E0483"/>
    <w:rsid w:val="003E153A"/>
    <w:rsid w:val="003E3681"/>
    <w:rsid w:val="003E40E7"/>
    <w:rsid w:val="00402BBD"/>
    <w:rsid w:val="00417E16"/>
    <w:rsid w:val="00422D88"/>
    <w:rsid w:val="00427F31"/>
    <w:rsid w:val="00430D22"/>
    <w:rsid w:val="0044096C"/>
    <w:rsid w:val="00442895"/>
    <w:rsid w:val="00446D39"/>
    <w:rsid w:val="00455C60"/>
    <w:rsid w:val="00457130"/>
    <w:rsid w:val="004605E4"/>
    <w:rsid w:val="00465289"/>
    <w:rsid w:val="00480880"/>
    <w:rsid w:val="0048259B"/>
    <w:rsid w:val="00491F4D"/>
    <w:rsid w:val="00494118"/>
    <w:rsid w:val="004A7E28"/>
    <w:rsid w:val="004B6B27"/>
    <w:rsid w:val="004D321B"/>
    <w:rsid w:val="004D4B43"/>
    <w:rsid w:val="004D7D66"/>
    <w:rsid w:val="004E46BA"/>
    <w:rsid w:val="004E60F1"/>
    <w:rsid w:val="004F0C29"/>
    <w:rsid w:val="004F4D11"/>
    <w:rsid w:val="004F4E0C"/>
    <w:rsid w:val="004F52A8"/>
    <w:rsid w:val="0050007A"/>
    <w:rsid w:val="00500309"/>
    <w:rsid w:val="00526841"/>
    <w:rsid w:val="005278F3"/>
    <w:rsid w:val="005315AE"/>
    <w:rsid w:val="00531637"/>
    <w:rsid w:val="0054086B"/>
    <w:rsid w:val="00543026"/>
    <w:rsid w:val="00547777"/>
    <w:rsid w:val="00547C1A"/>
    <w:rsid w:val="00551FF3"/>
    <w:rsid w:val="005523B3"/>
    <w:rsid w:val="00557E57"/>
    <w:rsid w:val="0056055B"/>
    <w:rsid w:val="00566234"/>
    <w:rsid w:val="00566435"/>
    <w:rsid w:val="00572D81"/>
    <w:rsid w:val="0057557B"/>
    <w:rsid w:val="00585B74"/>
    <w:rsid w:val="00585C07"/>
    <w:rsid w:val="005936AB"/>
    <w:rsid w:val="005952A6"/>
    <w:rsid w:val="005B0019"/>
    <w:rsid w:val="005B6803"/>
    <w:rsid w:val="005C1C99"/>
    <w:rsid w:val="005C7BA8"/>
    <w:rsid w:val="005D6EAD"/>
    <w:rsid w:val="005E51E8"/>
    <w:rsid w:val="00614C8C"/>
    <w:rsid w:val="00617B86"/>
    <w:rsid w:val="006324B0"/>
    <w:rsid w:val="0063464E"/>
    <w:rsid w:val="006375C4"/>
    <w:rsid w:val="00643C6C"/>
    <w:rsid w:val="00651EA9"/>
    <w:rsid w:val="00653C1A"/>
    <w:rsid w:val="006655A2"/>
    <w:rsid w:val="006728BD"/>
    <w:rsid w:val="006901CE"/>
    <w:rsid w:val="00690A05"/>
    <w:rsid w:val="0069386C"/>
    <w:rsid w:val="006A21CE"/>
    <w:rsid w:val="006C3174"/>
    <w:rsid w:val="006C3359"/>
    <w:rsid w:val="006D1C6D"/>
    <w:rsid w:val="006F56AB"/>
    <w:rsid w:val="006F70E2"/>
    <w:rsid w:val="00704F0F"/>
    <w:rsid w:val="00710025"/>
    <w:rsid w:val="00715133"/>
    <w:rsid w:val="007201E2"/>
    <w:rsid w:val="00726E7B"/>
    <w:rsid w:val="007433A0"/>
    <w:rsid w:val="00753900"/>
    <w:rsid w:val="00754998"/>
    <w:rsid w:val="00761B97"/>
    <w:rsid w:val="00777FCD"/>
    <w:rsid w:val="00781C53"/>
    <w:rsid w:val="00784AAF"/>
    <w:rsid w:val="00791645"/>
    <w:rsid w:val="0079387B"/>
    <w:rsid w:val="0079705A"/>
    <w:rsid w:val="007A564C"/>
    <w:rsid w:val="007B1893"/>
    <w:rsid w:val="007C0583"/>
    <w:rsid w:val="007C3CAE"/>
    <w:rsid w:val="007C3F7E"/>
    <w:rsid w:val="007D23EE"/>
    <w:rsid w:val="007D30EF"/>
    <w:rsid w:val="007D6317"/>
    <w:rsid w:val="007D75D7"/>
    <w:rsid w:val="007D7EB4"/>
    <w:rsid w:val="007E595E"/>
    <w:rsid w:val="007F213D"/>
    <w:rsid w:val="00801837"/>
    <w:rsid w:val="00812665"/>
    <w:rsid w:val="00812AC0"/>
    <w:rsid w:val="008147A8"/>
    <w:rsid w:val="00815597"/>
    <w:rsid w:val="00815AC7"/>
    <w:rsid w:val="008205EE"/>
    <w:rsid w:val="00822FAF"/>
    <w:rsid w:val="00830C3B"/>
    <w:rsid w:val="008514AD"/>
    <w:rsid w:val="00863734"/>
    <w:rsid w:val="00864661"/>
    <w:rsid w:val="00865DF7"/>
    <w:rsid w:val="008822B1"/>
    <w:rsid w:val="00887590"/>
    <w:rsid w:val="0089157F"/>
    <w:rsid w:val="00895215"/>
    <w:rsid w:val="008975C5"/>
    <w:rsid w:val="008A5F4A"/>
    <w:rsid w:val="008A65DF"/>
    <w:rsid w:val="008B63D8"/>
    <w:rsid w:val="008C0C70"/>
    <w:rsid w:val="008C13D9"/>
    <w:rsid w:val="008E093E"/>
    <w:rsid w:val="008E424F"/>
    <w:rsid w:val="008F3FC6"/>
    <w:rsid w:val="008F5BED"/>
    <w:rsid w:val="00900934"/>
    <w:rsid w:val="009048BF"/>
    <w:rsid w:val="00916F82"/>
    <w:rsid w:val="009171E0"/>
    <w:rsid w:val="00921A1D"/>
    <w:rsid w:val="00921FA8"/>
    <w:rsid w:val="00925B53"/>
    <w:rsid w:val="00932649"/>
    <w:rsid w:val="009346DA"/>
    <w:rsid w:val="0094127C"/>
    <w:rsid w:val="00947D64"/>
    <w:rsid w:val="00954C53"/>
    <w:rsid w:val="009621A2"/>
    <w:rsid w:val="0096531A"/>
    <w:rsid w:val="009657D1"/>
    <w:rsid w:val="00974C35"/>
    <w:rsid w:val="00982CB9"/>
    <w:rsid w:val="009A0AAC"/>
    <w:rsid w:val="009A3899"/>
    <w:rsid w:val="009B36AA"/>
    <w:rsid w:val="009B56DE"/>
    <w:rsid w:val="009B7E75"/>
    <w:rsid w:val="009C08A1"/>
    <w:rsid w:val="009C26B4"/>
    <w:rsid w:val="009C3F3A"/>
    <w:rsid w:val="009C55AF"/>
    <w:rsid w:val="009F0F69"/>
    <w:rsid w:val="00A052D5"/>
    <w:rsid w:val="00A13F20"/>
    <w:rsid w:val="00A17D46"/>
    <w:rsid w:val="00A206E4"/>
    <w:rsid w:val="00A237C8"/>
    <w:rsid w:val="00A26A83"/>
    <w:rsid w:val="00A3093B"/>
    <w:rsid w:val="00A37DEA"/>
    <w:rsid w:val="00A42FFE"/>
    <w:rsid w:val="00A4419E"/>
    <w:rsid w:val="00A55F08"/>
    <w:rsid w:val="00A61321"/>
    <w:rsid w:val="00A670C0"/>
    <w:rsid w:val="00A749BC"/>
    <w:rsid w:val="00A810FA"/>
    <w:rsid w:val="00A90725"/>
    <w:rsid w:val="00A943DD"/>
    <w:rsid w:val="00AA34B9"/>
    <w:rsid w:val="00AB4080"/>
    <w:rsid w:val="00AB498A"/>
    <w:rsid w:val="00AB5E6B"/>
    <w:rsid w:val="00AC0F2A"/>
    <w:rsid w:val="00AC1B93"/>
    <w:rsid w:val="00AC4524"/>
    <w:rsid w:val="00AC5615"/>
    <w:rsid w:val="00AD45A5"/>
    <w:rsid w:val="00AD5A8A"/>
    <w:rsid w:val="00AD72C5"/>
    <w:rsid w:val="00AE1E49"/>
    <w:rsid w:val="00AE4510"/>
    <w:rsid w:val="00AE640C"/>
    <w:rsid w:val="00AF03C2"/>
    <w:rsid w:val="00AF7602"/>
    <w:rsid w:val="00B0085E"/>
    <w:rsid w:val="00B04E84"/>
    <w:rsid w:val="00B10B98"/>
    <w:rsid w:val="00B137CE"/>
    <w:rsid w:val="00B31A2C"/>
    <w:rsid w:val="00B36162"/>
    <w:rsid w:val="00B6310C"/>
    <w:rsid w:val="00B63CBA"/>
    <w:rsid w:val="00B87418"/>
    <w:rsid w:val="00BA258E"/>
    <w:rsid w:val="00BB44C2"/>
    <w:rsid w:val="00BE26F9"/>
    <w:rsid w:val="00BF1D1B"/>
    <w:rsid w:val="00BF237C"/>
    <w:rsid w:val="00BF373C"/>
    <w:rsid w:val="00C01073"/>
    <w:rsid w:val="00C02763"/>
    <w:rsid w:val="00C054E5"/>
    <w:rsid w:val="00C07BB7"/>
    <w:rsid w:val="00C10D7F"/>
    <w:rsid w:val="00C117E6"/>
    <w:rsid w:val="00C222C4"/>
    <w:rsid w:val="00C324B9"/>
    <w:rsid w:val="00C34EA8"/>
    <w:rsid w:val="00C35722"/>
    <w:rsid w:val="00C436DE"/>
    <w:rsid w:val="00C84071"/>
    <w:rsid w:val="00C90D17"/>
    <w:rsid w:val="00C939BD"/>
    <w:rsid w:val="00C96724"/>
    <w:rsid w:val="00CB5C50"/>
    <w:rsid w:val="00CC5212"/>
    <w:rsid w:val="00CD001E"/>
    <w:rsid w:val="00CD2159"/>
    <w:rsid w:val="00CF4433"/>
    <w:rsid w:val="00CF44E5"/>
    <w:rsid w:val="00CF7405"/>
    <w:rsid w:val="00D00582"/>
    <w:rsid w:val="00D00F57"/>
    <w:rsid w:val="00D24361"/>
    <w:rsid w:val="00D250D7"/>
    <w:rsid w:val="00D26EE1"/>
    <w:rsid w:val="00D3259C"/>
    <w:rsid w:val="00D32C68"/>
    <w:rsid w:val="00D342A0"/>
    <w:rsid w:val="00D437CA"/>
    <w:rsid w:val="00D45471"/>
    <w:rsid w:val="00D520D9"/>
    <w:rsid w:val="00D536F7"/>
    <w:rsid w:val="00D61728"/>
    <w:rsid w:val="00D66B14"/>
    <w:rsid w:val="00D76086"/>
    <w:rsid w:val="00D845C4"/>
    <w:rsid w:val="00D86C21"/>
    <w:rsid w:val="00D87463"/>
    <w:rsid w:val="00D92983"/>
    <w:rsid w:val="00D93D1E"/>
    <w:rsid w:val="00DB3327"/>
    <w:rsid w:val="00DC3231"/>
    <w:rsid w:val="00DC7D4D"/>
    <w:rsid w:val="00DD2630"/>
    <w:rsid w:val="00DD4000"/>
    <w:rsid w:val="00DD6B4E"/>
    <w:rsid w:val="00DD76E9"/>
    <w:rsid w:val="00DE021E"/>
    <w:rsid w:val="00DE3561"/>
    <w:rsid w:val="00DE56C6"/>
    <w:rsid w:val="00DF1927"/>
    <w:rsid w:val="00DF3E87"/>
    <w:rsid w:val="00DF7580"/>
    <w:rsid w:val="00E11DE0"/>
    <w:rsid w:val="00E1696E"/>
    <w:rsid w:val="00E418CD"/>
    <w:rsid w:val="00E4253B"/>
    <w:rsid w:val="00E43C7E"/>
    <w:rsid w:val="00E47CE5"/>
    <w:rsid w:val="00E622EC"/>
    <w:rsid w:val="00E64DAF"/>
    <w:rsid w:val="00E72808"/>
    <w:rsid w:val="00E824CA"/>
    <w:rsid w:val="00E83ACA"/>
    <w:rsid w:val="00E927AF"/>
    <w:rsid w:val="00E97DFE"/>
    <w:rsid w:val="00EA3A5A"/>
    <w:rsid w:val="00EB63A9"/>
    <w:rsid w:val="00EB6EEB"/>
    <w:rsid w:val="00EC05BB"/>
    <w:rsid w:val="00EC7C83"/>
    <w:rsid w:val="00ED24D5"/>
    <w:rsid w:val="00ED3030"/>
    <w:rsid w:val="00EE1205"/>
    <w:rsid w:val="00EE6304"/>
    <w:rsid w:val="00EF5A77"/>
    <w:rsid w:val="00F03738"/>
    <w:rsid w:val="00F15370"/>
    <w:rsid w:val="00F235FB"/>
    <w:rsid w:val="00F303E5"/>
    <w:rsid w:val="00F35654"/>
    <w:rsid w:val="00F46C68"/>
    <w:rsid w:val="00F52B0D"/>
    <w:rsid w:val="00F574EE"/>
    <w:rsid w:val="00F605B6"/>
    <w:rsid w:val="00F62605"/>
    <w:rsid w:val="00F632CB"/>
    <w:rsid w:val="00F659E8"/>
    <w:rsid w:val="00F728D7"/>
    <w:rsid w:val="00F80F5A"/>
    <w:rsid w:val="00F91ABC"/>
    <w:rsid w:val="00F9778B"/>
    <w:rsid w:val="00FA14BB"/>
    <w:rsid w:val="00FA2739"/>
    <w:rsid w:val="00FA3804"/>
    <w:rsid w:val="00FC0FC3"/>
    <w:rsid w:val="00FC422D"/>
    <w:rsid w:val="00FC6D0B"/>
    <w:rsid w:val="00FD5FF1"/>
    <w:rsid w:val="00FF41BA"/>
    <w:rsid w:val="00FF5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771F9"/>
  <w15:docId w15:val="{29E4BD82-9289-43F5-9A79-A89D6D70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0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11113">
    <w:name w:val="1 / 1.1 / 1.1.13"/>
    <w:basedOn w:val="a2"/>
    <w:next w:val="111111"/>
    <w:rsid w:val="002D191F"/>
    <w:pPr>
      <w:numPr>
        <w:numId w:val="3"/>
      </w:numPr>
    </w:pPr>
  </w:style>
  <w:style w:type="numbering" w:styleId="111111">
    <w:name w:val="Outline List 2"/>
    <w:basedOn w:val="a2"/>
    <w:uiPriority w:val="99"/>
    <w:semiHidden/>
    <w:unhideWhenUsed/>
    <w:rsid w:val="002D191F"/>
  </w:style>
  <w:style w:type="table" w:styleId="a3">
    <w:name w:val="Table Grid"/>
    <w:basedOn w:val="a1"/>
    <w:uiPriority w:val="59"/>
    <w:rsid w:val="00482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9C26B4"/>
    <w:pPr>
      <w:ind w:left="720"/>
      <w:contextualSpacing/>
    </w:pPr>
  </w:style>
  <w:style w:type="paragraph" w:styleId="a6">
    <w:name w:val="header"/>
    <w:basedOn w:val="a"/>
    <w:link w:val="a7"/>
    <w:uiPriority w:val="99"/>
    <w:unhideWhenUsed/>
    <w:rsid w:val="000609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609AB"/>
  </w:style>
  <w:style w:type="paragraph" w:styleId="a8">
    <w:name w:val="footer"/>
    <w:basedOn w:val="a"/>
    <w:link w:val="a9"/>
    <w:uiPriority w:val="99"/>
    <w:unhideWhenUsed/>
    <w:rsid w:val="000609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609AB"/>
  </w:style>
  <w:style w:type="numbering" w:customStyle="1" w:styleId="11111131">
    <w:name w:val="1 / 1.1 / 1.1.131"/>
    <w:basedOn w:val="a2"/>
    <w:next w:val="111111"/>
    <w:rsid w:val="00D86C21"/>
  </w:style>
  <w:style w:type="character" w:styleId="aa">
    <w:name w:val="Hyperlink"/>
    <w:uiPriority w:val="99"/>
    <w:rsid w:val="00CF7405"/>
    <w:rPr>
      <w:color w:val="0000FF"/>
      <w:u w:val="single"/>
    </w:rPr>
  </w:style>
  <w:style w:type="paragraph" w:styleId="2">
    <w:name w:val="toc 2"/>
    <w:basedOn w:val="a"/>
    <w:next w:val="a"/>
    <w:autoRedefine/>
    <w:uiPriority w:val="39"/>
    <w:rsid w:val="00CF7405"/>
    <w:pPr>
      <w:tabs>
        <w:tab w:val="right" w:leader="dot" w:pos="9344"/>
      </w:tabs>
      <w:spacing w:after="0" w:line="240" w:lineRule="auto"/>
      <w:ind w:left="240" w:hanging="240"/>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6623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66234"/>
    <w:rPr>
      <w:rFonts w:ascii="Segoe UI" w:hAnsi="Segoe UI" w:cs="Segoe UI"/>
      <w:sz w:val="18"/>
      <w:szCs w:val="18"/>
    </w:rPr>
  </w:style>
  <w:style w:type="character" w:customStyle="1" w:styleId="a5">
    <w:name w:val="Абзац списка Знак"/>
    <w:link w:val="a4"/>
    <w:rsid w:val="009C5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3492936">
      <w:bodyDiv w:val="1"/>
      <w:marLeft w:val="0"/>
      <w:marRight w:val="0"/>
      <w:marTop w:val="0"/>
      <w:marBottom w:val="0"/>
      <w:divBdr>
        <w:top w:val="none" w:sz="0" w:space="0" w:color="auto"/>
        <w:left w:val="none" w:sz="0" w:space="0" w:color="auto"/>
        <w:bottom w:val="none" w:sz="0" w:space="0" w:color="auto"/>
        <w:right w:val="none" w:sz="0" w:space="0" w:color="auto"/>
      </w:divBdr>
      <w:divsChild>
        <w:div w:id="406733839">
          <w:marLeft w:val="0"/>
          <w:marRight w:val="0"/>
          <w:marTop w:val="0"/>
          <w:marBottom w:val="0"/>
          <w:divBdr>
            <w:top w:val="none" w:sz="0" w:space="0" w:color="auto"/>
            <w:left w:val="none" w:sz="0" w:space="0" w:color="auto"/>
            <w:bottom w:val="none" w:sz="0" w:space="0" w:color="auto"/>
            <w:right w:val="none" w:sz="0" w:space="0" w:color="auto"/>
          </w:divBdr>
        </w:div>
        <w:div w:id="580065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28B02-7257-4BA3-8F0C-D9F19643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11</Pages>
  <Words>3392</Words>
  <Characters>19336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 т</cp:lastModifiedBy>
  <cp:revision>149</cp:revision>
  <cp:lastPrinted>2017-04-06T06:45:00Z</cp:lastPrinted>
  <dcterms:created xsi:type="dcterms:W3CDTF">2014-07-10T05:28:00Z</dcterms:created>
  <dcterms:modified xsi:type="dcterms:W3CDTF">2020-07-23T06:53:00Z</dcterms:modified>
</cp:coreProperties>
</file>